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0C35" w:rsidRPr="00F03174" w:rsidRDefault="004D402E" w:rsidP="00C504F7">
      <w:pPr>
        <w:spacing w:after="0" w:line="240" w:lineRule="auto"/>
        <w:jc w:val="center"/>
      </w:pPr>
      <w:r w:rsidRPr="00F03174">
        <w:t>HUMAN SERVICES COMMITTEE</w:t>
      </w:r>
    </w:p>
    <w:p w:rsidR="000227B0" w:rsidRPr="00F03174" w:rsidRDefault="000227B0" w:rsidP="00C504F7">
      <w:pPr>
        <w:spacing w:after="0" w:line="240" w:lineRule="auto"/>
        <w:jc w:val="center"/>
      </w:pPr>
      <w:bookmarkStart w:id="0" w:name="_GoBack"/>
      <w:bookmarkEnd w:id="0"/>
      <w:r w:rsidRPr="00F03174">
        <w:t>Minutes of Meeting</w:t>
      </w:r>
    </w:p>
    <w:p w:rsidR="000227B0" w:rsidRPr="00F03174" w:rsidRDefault="0043220C" w:rsidP="00C504F7">
      <w:pPr>
        <w:spacing w:after="0" w:line="240" w:lineRule="auto"/>
        <w:jc w:val="center"/>
      </w:pPr>
      <w:r>
        <w:t>February 5, 2019</w:t>
      </w:r>
      <w:r w:rsidR="006B1116" w:rsidRPr="00F03174">
        <w:t xml:space="preserve"> @ </w:t>
      </w:r>
      <w:r w:rsidR="00393D4D" w:rsidRPr="00F03174">
        <w:t>6</w:t>
      </w:r>
      <w:r w:rsidR="006B1116" w:rsidRPr="00F03174">
        <w:t>:</w:t>
      </w:r>
      <w:r w:rsidR="00601330" w:rsidRPr="00F03174">
        <w:t>15</w:t>
      </w:r>
      <w:r w:rsidR="006B1116" w:rsidRPr="00F03174">
        <w:t xml:space="preserve"> pm</w:t>
      </w:r>
    </w:p>
    <w:p w:rsidR="000227B0" w:rsidRPr="00F03174" w:rsidRDefault="007B715E" w:rsidP="00C504F7">
      <w:pPr>
        <w:spacing w:after="0" w:line="240" w:lineRule="auto"/>
        <w:jc w:val="center"/>
      </w:pPr>
      <w:r w:rsidRPr="00F03174">
        <w:t>Kenosha County Administration Building</w:t>
      </w:r>
    </w:p>
    <w:p w:rsidR="00974CDB" w:rsidRPr="00F03174" w:rsidRDefault="00974CDB" w:rsidP="00C504F7">
      <w:pPr>
        <w:spacing w:after="0" w:line="240" w:lineRule="auto"/>
        <w:jc w:val="both"/>
        <w:rPr>
          <w:u w:val="single"/>
        </w:rPr>
      </w:pPr>
    </w:p>
    <w:p w:rsidR="00F4395D" w:rsidRDefault="000227B0" w:rsidP="00F4395D">
      <w:pPr>
        <w:spacing w:after="0" w:line="240" w:lineRule="auto"/>
        <w:ind w:left="3600" w:hanging="3600"/>
      </w:pPr>
      <w:r w:rsidRPr="00F03174">
        <w:rPr>
          <w:u w:val="single"/>
        </w:rPr>
        <w:t>Committee Members Present</w:t>
      </w:r>
      <w:r w:rsidRPr="00F03174">
        <w:t>:</w:t>
      </w:r>
      <w:r w:rsidR="00F03174">
        <w:t xml:space="preserve">    </w:t>
      </w:r>
      <w:r w:rsidR="000A4FE7" w:rsidRPr="00F03174">
        <w:t>Supervisor</w:t>
      </w:r>
      <w:r w:rsidR="006C5310" w:rsidRPr="00F03174">
        <w:t xml:space="preserve"> Nudo, </w:t>
      </w:r>
      <w:r w:rsidR="00684F74">
        <w:t>Supervisor</w:t>
      </w:r>
      <w:r w:rsidR="006C5310" w:rsidRPr="00F03174">
        <w:t xml:space="preserve"> Celebre</w:t>
      </w:r>
      <w:r w:rsidR="00A35B07" w:rsidRPr="00F03174">
        <w:t xml:space="preserve">, </w:t>
      </w:r>
      <w:r w:rsidR="00684F74">
        <w:t>Supervisor</w:t>
      </w:r>
      <w:r w:rsidR="007B715E" w:rsidRPr="00F03174">
        <w:t xml:space="preserve"> Gaschke,</w:t>
      </w:r>
      <w:r w:rsidR="00F4395D">
        <w:t xml:space="preserve"> </w:t>
      </w:r>
    </w:p>
    <w:p w:rsidR="00AE363D" w:rsidRPr="00F03174" w:rsidRDefault="00BA3516" w:rsidP="00F4395D">
      <w:pPr>
        <w:spacing w:after="0" w:line="240" w:lineRule="auto"/>
        <w:ind w:left="3600" w:hanging="720"/>
      </w:pPr>
      <w:r>
        <w:t xml:space="preserve">Supervisor </w:t>
      </w:r>
      <w:r w:rsidR="007B715E" w:rsidRPr="00F03174">
        <w:t xml:space="preserve">Goebel </w:t>
      </w:r>
      <w:r w:rsidR="00F4395D">
        <w:t xml:space="preserve">and </w:t>
      </w:r>
      <w:r w:rsidR="000A4FE7" w:rsidRPr="00F03174">
        <w:t>Supervisor</w:t>
      </w:r>
      <w:r w:rsidR="00A71C10" w:rsidRPr="00F03174">
        <w:t xml:space="preserve"> Rodriguez</w:t>
      </w:r>
      <w:r w:rsidR="00166934" w:rsidRPr="00F03174">
        <w:t>.</w:t>
      </w:r>
    </w:p>
    <w:p w:rsidR="00FE6A0E" w:rsidRPr="00F03174" w:rsidRDefault="00FE6A0E" w:rsidP="00C504F7">
      <w:pPr>
        <w:spacing w:after="0" w:line="240" w:lineRule="auto"/>
      </w:pPr>
    </w:p>
    <w:p w:rsidR="000227B0" w:rsidRPr="00F03174" w:rsidRDefault="000227B0" w:rsidP="00C504F7">
      <w:pPr>
        <w:spacing w:after="0" w:line="240" w:lineRule="auto"/>
      </w:pPr>
      <w:r w:rsidRPr="00F03174">
        <w:rPr>
          <w:u w:val="single"/>
        </w:rPr>
        <w:t xml:space="preserve">Committee Members </w:t>
      </w:r>
      <w:r w:rsidR="008C124F" w:rsidRPr="00F03174">
        <w:rPr>
          <w:u w:val="single"/>
        </w:rPr>
        <w:t>Excused</w:t>
      </w:r>
      <w:r w:rsidRPr="00F03174">
        <w:t>:</w:t>
      </w:r>
      <w:r w:rsidR="00A71C10" w:rsidRPr="00F03174">
        <w:t xml:space="preserve">  </w:t>
      </w:r>
      <w:r w:rsidR="00CF6CDC" w:rsidRPr="00F03174">
        <w:tab/>
      </w:r>
      <w:r w:rsidR="0043220C">
        <w:t xml:space="preserve">Supervisor </w:t>
      </w:r>
      <w:r w:rsidR="007B715E" w:rsidRPr="00F03174">
        <w:t>Andy Berg</w:t>
      </w:r>
      <w:r w:rsidR="0043220C">
        <w:t>, Supervisor William Grady</w:t>
      </w:r>
    </w:p>
    <w:p w:rsidR="00BE1B5F" w:rsidRPr="00F03174" w:rsidRDefault="00BE1B5F" w:rsidP="00C504F7">
      <w:pPr>
        <w:spacing w:after="0" w:line="240" w:lineRule="auto"/>
      </w:pPr>
    </w:p>
    <w:p w:rsidR="00BE1B5F" w:rsidRPr="00F03174" w:rsidRDefault="000111B1" w:rsidP="00C504F7">
      <w:pPr>
        <w:spacing w:after="0" w:line="240" w:lineRule="auto"/>
      </w:pPr>
      <w:r w:rsidRPr="00F03174">
        <w:rPr>
          <w:u w:val="single"/>
        </w:rPr>
        <w:t xml:space="preserve">Youth </w:t>
      </w:r>
      <w:r w:rsidR="00462C43" w:rsidRPr="00F03174">
        <w:rPr>
          <w:u w:val="single"/>
        </w:rPr>
        <w:t>in</w:t>
      </w:r>
      <w:r w:rsidRPr="00F03174">
        <w:rPr>
          <w:u w:val="single"/>
        </w:rPr>
        <w:t xml:space="preserve"> Governance</w:t>
      </w:r>
      <w:r w:rsidR="008C124F" w:rsidRPr="00F03174">
        <w:rPr>
          <w:u w:val="single"/>
        </w:rPr>
        <w:t xml:space="preserve"> Present</w:t>
      </w:r>
      <w:r w:rsidR="00A71C10" w:rsidRPr="00F03174">
        <w:t xml:space="preserve">:  </w:t>
      </w:r>
      <w:r w:rsidR="00CF6CDC" w:rsidRPr="00F03174">
        <w:tab/>
      </w:r>
      <w:r w:rsidR="0057228B" w:rsidRPr="00F03174">
        <w:t>Isabella Ricker</w:t>
      </w:r>
      <w:r w:rsidR="007B715E" w:rsidRPr="00F03174">
        <w:t>, Chance Ciskowski</w:t>
      </w:r>
    </w:p>
    <w:p w:rsidR="009E14DC" w:rsidRPr="00F03174" w:rsidRDefault="009E14DC" w:rsidP="00C504F7">
      <w:pPr>
        <w:spacing w:after="0" w:line="240" w:lineRule="auto"/>
      </w:pPr>
    </w:p>
    <w:p w:rsidR="000227B0" w:rsidRPr="00F03174" w:rsidRDefault="000227B0" w:rsidP="00C504F7">
      <w:pPr>
        <w:tabs>
          <w:tab w:val="left" w:pos="720"/>
          <w:tab w:val="left" w:pos="1440"/>
          <w:tab w:val="left" w:pos="2160"/>
          <w:tab w:val="left" w:pos="2880"/>
          <w:tab w:val="left" w:pos="3600"/>
          <w:tab w:val="left" w:pos="4320"/>
          <w:tab w:val="left" w:pos="5040"/>
          <w:tab w:val="left" w:pos="5760"/>
          <w:tab w:val="left" w:pos="6643"/>
        </w:tabs>
        <w:spacing w:after="0" w:line="240" w:lineRule="auto"/>
        <w:ind w:left="3600" w:hanging="3600"/>
      </w:pPr>
      <w:r w:rsidRPr="00F03174">
        <w:rPr>
          <w:u w:val="single"/>
        </w:rPr>
        <w:t>Staff Present</w:t>
      </w:r>
      <w:r w:rsidR="00A71C10" w:rsidRPr="00F03174">
        <w:t xml:space="preserve">:  </w:t>
      </w:r>
      <w:r w:rsidR="00F03174">
        <w:tab/>
      </w:r>
      <w:r w:rsidR="00C55487">
        <w:t xml:space="preserve">John Jansen, </w:t>
      </w:r>
      <w:r w:rsidR="0043220C">
        <w:t xml:space="preserve">Debbie Rueber, Amanda Tuura and </w:t>
      </w:r>
      <w:r w:rsidR="000C33FE">
        <w:t>Elizabeth Smith.</w:t>
      </w:r>
    </w:p>
    <w:p w:rsidR="00995C5B" w:rsidRPr="00F03174" w:rsidRDefault="00995C5B" w:rsidP="00C504F7">
      <w:pPr>
        <w:tabs>
          <w:tab w:val="left" w:pos="720"/>
          <w:tab w:val="left" w:pos="1440"/>
          <w:tab w:val="left" w:pos="2160"/>
          <w:tab w:val="left" w:pos="2880"/>
          <w:tab w:val="left" w:pos="3600"/>
          <w:tab w:val="left" w:pos="4320"/>
          <w:tab w:val="left" w:pos="5040"/>
          <w:tab w:val="left" w:pos="5760"/>
          <w:tab w:val="left" w:pos="6643"/>
        </w:tabs>
        <w:spacing w:after="0" w:line="240" w:lineRule="auto"/>
      </w:pPr>
    </w:p>
    <w:p w:rsidR="00AD11B4" w:rsidRPr="00F03174" w:rsidRDefault="00AD11B4" w:rsidP="00C504F7">
      <w:pPr>
        <w:pStyle w:val="ListParagraph"/>
        <w:numPr>
          <w:ilvl w:val="0"/>
          <w:numId w:val="1"/>
        </w:numPr>
        <w:spacing w:after="0" w:line="240" w:lineRule="auto"/>
        <w:rPr>
          <w:u w:val="single"/>
        </w:rPr>
      </w:pPr>
      <w:r w:rsidRPr="00F03174">
        <w:rPr>
          <w:u w:val="single"/>
        </w:rPr>
        <w:t>Call to Order/Roll Call</w:t>
      </w:r>
      <w:r w:rsidR="00E26EEF" w:rsidRPr="00F03174">
        <w:rPr>
          <w:u w:val="single"/>
        </w:rPr>
        <w:t xml:space="preserve"> </w:t>
      </w:r>
    </w:p>
    <w:p w:rsidR="001F098B" w:rsidRPr="00F03174" w:rsidRDefault="00AD11B4" w:rsidP="00C504F7">
      <w:pPr>
        <w:spacing w:after="0" w:line="240" w:lineRule="auto"/>
        <w:ind w:left="720"/>
      </w:pPr>
      <w:r w:rsidRPr="00F03174">
        <w:t>The meeting was called to order at</w:t>
      </w:r>
      <w:r w:rsidR="005E2C52" w:rsidRPr="00F03174">
        <w:t xml:space="preserve"> </w:t>
      </w:r>
      <w:r w:rsidR="00E26EEF" w:rsidRPr="00F03174">
        <w:t>6</w:t>
      </w:r>
      <w:r w:rsidR="006C5310" w:rsidRPr="00F03174">
        <w:t>:</w:t>
      </w:r>
      <w:r w:rsidR="00EF70D2" w:rsidRPr="00F03174">
        <w:t>15</w:t>
      </w:r>
      <w:r w:rsidR="009E14DC" w:rsidRPr="00F03174">
        <w:t xml:space="preserve"> </w:t>
      </w:r>
      <w:r w:rsidR="005E2C52" w:rsidRPr="00F03174">
        <w:t>pm</w:t>
      </w:r>
      <w:r w:rsidRPr="00F03174">
        <w:t xml:space="preserve"> by </w:t>
      </w:r>
      <w:r w:rsidR="0043220C">
        <w:t xml:space="preserve">Vice </w:t>
      </w:r>
      <w:r w:rsidR="00E26EEF" w:rsidRPr="00F03174">
        <w:t xml:space="preserve">Chairman </w:t>
      </w:r>
      <w:r w:rsidR="0043220C">
        <w:t>Goebel</w:t>
      </w:r>
      <w:r w:rsidR="00B61A34" w:rsidRPr="00F03174">
        <w:t>.  Roll call was taken</w:t>
      </w:r>
      <w:r w:rsidR="00EE1701" w:rsidRPr="00F03174">
        <w:t>.</w:t>
      </w:r>
      <w:r w:rsidR="00B61A34" w:rsidRPr="00F03174">
        <w:t xml:space="preserve"> </w:t>
      </w:r>
      <w:r w:rsidR="00EF70D2" w:rsidRPr="00F03174">
        <w:t>Supervisor</w:t>
      </w:r>
      <w:r w:rsidR="00EB616F" w:rsidRPr="00F03174">
        <w:t xml:space="preserve"> Andy Berg </w:t>
      </w:r>
      <w:r w:rsidR="0043220C">
        <w:t>and Chairman William Grady</w:t>
      </w:r>
      <w:r w:rsidR="00056D83">
        <w:t xml:space="preserve"> were </w:t>
      </w:r>
      <w:r w:rsidR="006D2F3C">
        <w:t>excused</w:t>
      </w:r>
      <w:r w:rsidR="00E15E63" w:rsidRPr="00F03174">
        <w:t>.</w:t>
      </w:r>
      <w:r w:rsidR="00EF70D2" w:rsidRPr="00F03174">
        <w:t xml:space="preserve">  </w:t>
      </w:r>
    </w:p>
    <w:p w:rsidR="00EB616F" w:rsidRPr="00F03174" w:rsidRDefault="00EB616F" w:rsidP="00C504F7">
      <w:pPr>
        <w:spacing w:after="0" w:line="240" w:lineRule="auto"/>
        <w:ind w:left="720"/>
      </w:pPr>
    </w:p>
    <w:p w:rsidR="00056D83" w:rsidRDefault="00AD11B4" w:rsidP="00C504F7">
      <w:pPr>
        <w:pStyle w:val="ListParagraph"/>
        <w:numPr>
          <w:ilvl w:val="0"/>
          <w:numId w:val="1"/>
        </w:numPr>
        <w:spacing w:after="0" w:line="240" w:lineRule="auto"/>
      </w:pPr>
      <w:r w:rsidRPr="00F03174">
        <w:rPr>
          <w:u w:val="single"/>
        </w:rPr>
        <w:t>Citizen’s Comments</w:t>
      </w:r>
      <w:r w:rsidR="00056D83">
        <w:rPr>
          <w:u w:val="single"/>
        </w:rPr>
        <w:t xml:space="preserve">- </w:t>
      </w:r>
      <w:r w:rsidR="00F75F9A" w:rsidRPr="00F75F9A">
        <w:t xml:space="preserve">Supervisor </w:t>
      </w:r>
      <w:r w:rsidR="00056D83" w:rsidRPr="00F75F9A">
        <w:t>John</w:t>
      </w:r>
      <w:r w:rsidR="00056D83" w:rsidRPr="00056D83">
        <w:t xml:space="preserve"> Poole</w:t>
      </w:r>
      <w:r w:rsidR="00562ACB">
        <w:t xml:space="preserve">, County Board Supervisor District 20, </w:t>
      </w:r>
      <w:r w:rsidR="00F75F9A">
        <w:t xml:space="preserve">is </w:t>
      </w:r>
      <w:r w:rsidR="00056D83">
        <w:t xml:space="preserve">here to talk about </w:t>
      </w:r>
      <w:r w:rsidR="00606715">
        <w:t xml:space="preserve">Marijuana, </w:t>
      </w:r>
      <w:r w:rsidR="00056D83">
        <w:t xml:space="preserve">Mental Illness and Violence.  </w:t>
      </w:r>
      <w:r w:rsidR="00532427">
        <w:t xml:space="preserve">After an </w:t>
      </w:r>
      <w:r w:rsidR="00606715">
        <w:t>exhausted</w:t>
      </w:r>
      <w:r w:rsidR="00F75F9A">
        <w:t xml:space="preserve"> </w:t>
      </w:r>
      <w:r w:rsidR="00606715">
        <w:t>review the National</w:t>
      </w:r>
      <w:r w:rsidR="00532427">
        <w:t xml:space="preserve"> Academy of Medicine found in 2017 that  </w:t>
      </w:r>
      <w:r w:rsidR="00F75F9A">
        <w:t xml:space="preserve">  </w:t>
      </w:r>
      <w:r w:rsidR="00606715">
        <w:t>c</w:t>
      </w:r>
      <w:r w:rsidR="00F75F9A">
        <w:t>annabis</w:t>
      </w:r>
      <w:r w:rsidR="00056D83">
        <w:t xml:space="preserve"> use is </w:t>
      </w:r>
      <w:r w:rsidR="00F75F9A">
        <w:t xml:space="preserve">likely to increase </w:t>
      </w:r>
      <w:r w:rsidR="00606715">
        <w:t>the risk of developing schizophrenia and other psychosis. The higher the use the greater the risk.  Regular use is more likely to cause a risk of societal anxiety disorder.  Patterns of its use and the # of people using cannabis heavily is soaring. Potency has increased over the years as well.  In the 70’s marijuana contained 2% THC and now it routinely contains nearly 28%.  States where it is legal, users prefer extracts which is nearly</w:t>
      </w:r>
      <w:r w:rsidR="00187A10">
        <w:t xml:space="preserve"> pure THC. The m</w:t>
      </w:r>
      <w:r w:rsidR="00662DDB">
        <w:t>ost obvious way that cannabis yields violence is its tendency to cause paranoia.</w:t>
      </w:r>
      <w:r w:rsidR="00243AE8">
        <w:t xml:space="preserve">  The risk is so obvious that users </w:t>
      </w:r>
      <w:r w:rsidR="00662DDB">
        <w:t>actual</w:t>
      </w:r>
      <w:r w:rsidR="00243AE8">
        <w:t>ly</w:t>
      </w:r>
      <w:r w:rsidR="00662DDB">
        <w:t xml:space="preserve"> joke about it </w:t>
      </w:r>
      <w:r w:rsidR="00243AE8">
        <w:t xml:space="preserve">and dispensaries advertise certain strains as less likely produce paranoia. With the cases that we have had that are transferred to Mendota we need to find if it was due to marijuana use before we legalize it.     </w:t>
      </w:r>
    </w:p>
    <w:p w:rsidR="00EA66EC" w:rsidRDefault="00EA66EC" w:rsidP="00C504F7">
      <w:pPr>
        <w:pStyle w:val="ListParagraph"/>
        <w:spacing w:after="0" w:line="240" w:lineRule="auto"/>
      </w:pPr>
    </w:p>
    <w:p w:rsidR="00562ACB" w:rsidRPr="00562ACB" w:rsidRDefault="00562ACB" w:rsidP="00C504F7">
      <w:pPr>
        <w:pStyle w:val="ListParagraph"/>
        <w:spacing w:after="0" w:line="240" w:lineRule="auto"/>
      </w:pPr>
      <w:r w:rsidRPr="00562ACB">
        <w:t>Marieta Huff, 7939 34</w:t>
      </w:r>
      <w:r w:rsidRPr="00562ACB">
        <w:rPr>
          <w:vertAlign w:val="superscript"/>
        </w:rPr>
        <w:t>th</w:t>
      </w:r>
      <w:r w:rsidRPr="00562ACB">
        <w:t xml:space="preserve"> Ave, Kenosha, WI 53142</w:t>
      </w:r>
      <w:r>
        <w:t>.</w:t>
      </w:r>
      <w:r w:rsidR="009E0DBB">
        <w:t xml:space="preserve">  Emergency Services Board has about 40 non-profits</w:t>
      </w:r>
      <w:r>
        <w:t xml:space="preserve"> </w:t>
      </w:r>
      <w:r w:rsidR="009E0DBB">
        <w:t xml:space="preserve">which seem to have their finger on the needs of people in the community but she does not know how this is all conveyed to the HSC which has funds to help. Thank you for the money for the housing vouchers for the homeless.  That will be used up by the spring.   </w:t>
      </w:r>
      <w:r>
        <w:t>Hospital only allows 15 mins in for every 2 hours.  We need an overn</w:t>
      </w:r>
      <w:r w:rsidR="009E0DBB">
        <w:t xml:space="preserve">ight shelter for the homeless so more people can be served in a more </w:t>
      </w:r>
      <w:r w:rsidR="00EB6335">
        <w:t>cost effective</w:t>
      </w:r>
      <w:r w:rsidR="009E0DBB">
        <w:t xml:space="preserve"> manner</w:t>
      </w:r>
      <w:r w:rsidR="00EB6335">
        <w:t xml:space="preserve">. </w:t>
      </w:r>
    </w:p>
    <w:p w:rsidR="00056D83" w:rsidRDefault="00056D83" w:rsidP="00C504F7">
      <w:pPr>
        <w:spacing w:after="0" w:line="240" w:lineRule="auto"/>
      </w:pPr>
    </w:p>
    <w:p w:rsidR="00056D83" w:rsidRPr="00E27278" w:rsidRDefault="00056D83" w:rsidP="00C504F7">
      <w:pPr>
        <w:pStyle w:val="ListParagraph"/>
        <w:numPr>
          <w:ilvl w:val="0"/>
          <w:numId w:val="1"/>
        </w:numPr>
        <w:spacing w:after="0" w:line="240" w:lineRule="auto"/>
        <w:rPr>
          <w:u w:val="single"/>
        </w:rPr>
      </w:pPr>
      <w:r w:rsidRPr="00E27278">
        <w:rPr>
          <w:u w:val="single"/>
        </w:rPr>
        <w:t>Chairman’s / Supervisor’s Comments</w:t>
      </w:r>
    </w:p>
    <w:p w:rsidR="00EB6335" w:rsidRPr="00F03174" w:rsidRDefault="00EB6335" w:rsidP="00C504F7">
      <w:pPr>
        <w:spacing w:after="0" w:line="240" w:lineRule="auto"/>
        <w:ind w:left="720"/>
      </w:pPr>
      <w:r>
        <w:t>None</w:t>
      </w:r>
    </w:p>
    <w:p w:rsidR="002E71C7" w:rsidRPr="00F03174" w:rsidRDefault="002E71C7" w:rsidP="00C504F7">
      <w:pPr>
        <w:spacing w:after="0" w:line="240" w:lineRule="auto"/>
        <w:rPr>
          <w:rFonts w:eastAsia="Times New Roman"/>
          <w:color w:val="000000"/>
          <w:u w:val="single"/>
        </w:rPr>
      </w:pPr>
    </w:p>
    <w:p w:rsidR="00707E78" w:rsidRPr="00F03174" w:rsidRDefault="009E14DC" w:rsidP="00C504F7">
      <w:pPr>
        <w:pStyle w:val="ListParagraph"/>
        <w:numPr>
          <w:ilvl w:val="0"/>
          <w:numId w:val="1"/>
        </w:numPr>
        <w:spacing w:after="0" w:line="240" w:lineRule="auto"/>
        <w:rPr>
          <w:rFonts w:eastAsia="Times New Roman"/>
          <w:color w:val="000000"/>
          <w:u w:val="single"/>
        </w:rPr>
      </w:pPr>
      <w:r w:rsidRPr="00F03174">
        <w:rPr>
          <w:u w:val="single"/>
        </w:rPr>
        <w:t>Approval of Minute</w:t>
      </w:r>
      <w:r w:rsidR="008C124F" w:rsidRPr="00F03174">
        <w:rPr>
          <w:u w:val="single"/>
        </w:rPr>
        <w:t>s</w:t>
      </w:r>
    </w:p>
    <w:p w:rsidR="008B3CE1" w:rsidRPr="00F03174" w:rsidRDefault="008B3CE1" w:rsidP="00C504F7">
      <w:pPr>
        <w:pStyle w:val="ListParagraph"/>
        <w:spacing w:after="0" w:line="240" w:lineRule="auto"/>
        <w:rPr>
          <w:b/>
        </w:rPr>
      </w:pPr>
      <w:r w:rsidRPr="00F03174">
        <w:t>Motion to approve the minutes of</w:t>
      </w:r>
      <w:r w:rsidR="00DD7D40" w:rsidRPr="00F03174">
        <w:t xml:space="preserve"> the Human Services Committee </w:t>
      </w:r>
      <w:r w:rsidR="00CF0743" w:rsidRPr="00F03174">
        <w:t xml:space="preserve">on </w:t>
      </w:r>
      <w:r w:rsidR="00EB6335">
        <w:t xml:space="preserve">December 4, 2018 with the change showing Andy Berg as excused under roll call and not absent was </w:t>
      </w:r>
      <w:r w:rsidRPr="00F03174">
        <w:t>made by</w:t>
      </w:r>
      <w:r w:rsidR="0005675C" w:rsidRPr="00F03174">
        <w:t xml:space="preserve"> </w:t>
      </w:r>
      <w:r w:rsidR="00B11778" w:rsidRPr="00F03174">
        <w:t>Supervisor</w:t>
      </w:r>
      <w:r w:rsidR="00CF0743" w:rsidRPr="00F03174">
        <w:t xml:space="preserve"> Nudo</w:t>
      </w:r>
      <w:r w:rsidR="0005675C" w:rsidRPr="00F03174">
        <w:t>, seconded by</w:t>
      </w:r>
      <w:r w:rsidRPr="00F03174">
        <w:t xml:space="preserve"> </w:t>
      </w:r>
      <w:r w:rsidR="00EB6335">
        <w:t>Supervisor Zach Rodriguez</w:t>
      </w:r>
      <w:r w:rsidRPr="00F03174">
        <w:t xml:space="preserve">. Youth in Governance (YIG) were also asked for their approval and it was given. All in favor.  </w:t>
      </w:r>
      <w:r w:rsidRPr="00F03174">
        <w:rPr>
          <w:b/>
          <w:caps/>
        </w:rPr>
        <w:t>MOTION carried unanimously</w:t>
      </w:r>
      <w:r w:rsidRPr="00F03174">
        <w:rPr>
          <w:b/>
        </w:rPr>
        <w:t>.</w:t>
      </w:r>
    </w:p>
    <w:p w:rsidR="00A64D0A" w:rsidRPr="00F03174" w:rsidRDefault="00A64D0A" w:rsidP="00C504F7">
      <w:pPr>
        <w:spacing w:after="0" w:line="240" w:lineRule="auto"/>
        <w:ind w:left="720" w:hanging="720"/>
        <w:rPr>
          <w:b/>
        </w:rPr>
      </w:pPr>
    </w:p>
    <w:p w:rsidR="002814BE" w:rsidRDefault="003F4A73" w:rsidP="00C504F7">
      <w:pPr>
        <w:pStyle w:val="ListParagraph"/>
        <w:numPr>
          <w:ilvl w:val="0"/>
          <w:numId w:val="1"/>
        </w:numPr>
        <w:spacing w:after="0" w:line="240" w:lineRule="auto"/>
        <w:rPr>
          <w:rFonts w:asciiTheme="minorHAnsi" w:hAnsiTheme="minorHAnsi"/>
          <w:u w:val="single"/>
        </w:rPr>
      </w:pPr>
      <w:r w:rsidRPr="00F03174">
        <w:rPr>
          <w:rFonts w:asciiTheme="minorHAnsi" w:hAnsiTheme="minorHAnsi"/>
          <w:u w:val="single"/>
        </w:rPr>
        <w:t xml:space="preserve">Resolution </w:t>
      </w:r>
      <w:r w:rsidR="00687D8B">
        <w:rPr>
          <w:rFonts w:asciiTheme="minorHAnsi" w:hAnsiTheme="minorHAnsi"/>
          <w:u w:val="single"/>
        </w:rPr>
        <w:t>to Approve the Appointment of Terrance Warthen to the Kenosha County Human Services Board</w:t>
      </w:r>
    </w:p>
    <w:p w:rsidR="00EA66EC" w:rsidRDefault="00FC37F0" w:rsidP="00F4395D">
      <w:pPr>
        <w:pStyle w:val="ListParagraph"/>
        <w:spacing w:after="0" w:line="240" w:lineRule="auto"/>
        <w:rPr>
          <w:rFonts w:asciiTheme="minorHAnsi" w:hAnsiTheme="minorHAnsi"/>
        </w:rPr>
      </w:pPr>
      <w:r w:rsidRPr="00FC37F0">
        <w:rPr>
          <w:rFonts w:asciiTheme="minorHAnsi" w:hAnsiTheme="minorHAnsi"/>
        </w:rPr>
        <w:t>Terrance Warthen to the Human Services Board as a new committee member</w:t>
      </w:r>
      <w:r>
        <w:rPr>
          <w:rFonts w:asciiTheme="minorHAnsi" w:hAnsiTheme="minorHAnsi"/>
        </w:rPr>
        <w:t xml:space="preserve"> spoke about his current involvement in the community and what he brings to the table to sit on the HSB.  </w:t>
      </w:r>
    </w:p>
    <w:p w:rsidR="00F4395D" w:rsidRDefault="00F4395D" w:rsidP="00C504F7">
      <w:pPr>
        <w:spacing w:after="0" w:line="240" w:lineRule="auto"/>
        <w:ind w:left="360"/>
      </w:pPr>
    </w:p>
    <w:p w:rsidR="00F265EF" w:rsidRDefault="00F265EF" w:rsidP="00411C66">
      <w:pPr>
        <w:spacing w:after="0" w:line="240" w:lineRule="auto"/>
        <w:ind w:left="720"/>
        <w:rPr>
          <w:b/>
        </w:rPr>
      </w:pPr>
      <w:r w:rsidRPr="00F03174">
        <w:t xml:space="preserve">Motion to approve the resolution was made by </w:t>
      </w:r>
      <w:r w:rsidR="000A4FE7" w:rsidRPr="00F03174">
        <w:t>Supervisor</w:t>
      </w:r>
      <w:r w:rsidRPr="00F03174">
        <w:t xml:space="preserve"> Rodriguez, seconded by </w:t>
      </w:r>
      <w:r w:rsidR="000A4FE7" w:rsidRPr="00F03174">
        <w:t>Supervisor</w:t>
      </w:r>
      <w:r w:rsidRPr="00F03174">
        <w:t xml:space="preserve"> </w:t>
      </w:r>
      <w:r w:rsidR="00FC37F0">
        <w:t>Gaschke</w:t>
      </w:r>
      <w:r w:rsidRPr="00F03174">
        <w:t xml:space="preserve">. Youth in Governance (YIG) were also asked for their approval and it was given. All in favor.  </w:t>
      </w:r>
      <w:r w:rsidRPr="00F03174">
        <w:rPr>
          <w:b/>
          <w:caps/>
        </w:rPr>
        <w:t>MOTION carried unanimously</w:t>
      </w:r>
      <w:r w:rsidRPr="00F03174">
        <w:rPr>
          <w:b/>
        </w:rPr>
        <w:t>.</w:t>
      </w:r>
    </w:p>
    <w:p w:rsidR="00411C66" w:rsidRDefault="00411C66" w:rsidP="00411C66">
      <w:pPr>
        <w:spacing w:after="0" w:line="240" w:lineRule="auto"/>
        <w:ind w:left="720"/>
        <w:rPr>
          <w:b/>
        </w:rPr>
      </w:pPr>
    </w:p>
    <w:p w:rsidR="008143FE" w:rsidRDefault="008143FE" w:rsidP="00C504F7">
      <w:pPr>
        <w:pStyle w:val="ListParagraph"/>
        <w:spacing w:after="0" w:line="240" w:lineRule="auto"/>
        <w:rPr>
          <w:b/>
        </w:rPr>
      </w:pPr>
    </w:p>
    <w:p w:rsidR="008143FE" w:rsidRDefault="008143FE" w:rsidP="00C504F7">
      <w:pPr>
        <w:pStyle w:val="ListParagraph"/>
        <w:numPr>
          <w:ilvl w:val="0"/>
          <w:numId w:val="1"/>
        </w:numPr>
        <w:spacing w:after="0" w:line="240" w:lineRule="auto"/>
        <w:rPr>
          <w:rFonts w:asciiTheme="minorHAnsi" w:hAnsiTheme="minorHAnsi"/>
          <w:u w:val="single"/>
        </w:rPr>
      </w:pPr>
      <w:r w:rsidRPr="00F03174">
        <w:rPr>
          <w:rFonts w:asciiTheme="minorHAnsi" w:hAnsiTheme="minorHAnsi"/>
          <w:u w:val="single"/>
        </w:rPr>
        <w:lastRenderedPageBreak/>
        <w:t xml:space="preserve">Resolution </w:t>
      </w:r>
      <w:r>
        <w:rPr>
          <w:rFonts w:asciiTheme="minorHAnsi" w:hAnsiTheme="minorHAnsi"/>
          <w:u w:val="single"/>
        </w:rPr>
        <w:t xml:space="preserve">to Approve the Reappointment of Judy Jensen to the Kenosha Commission of on Aging and Disability Services.  </w:t>
      </w:r>
    </w:p>
    <w:p w:rsidR="008143FE" w:rsidRDefault="008143FE" w:rsidP="00C504F7">
      <w:pPr>
        <w:pStyle w:val="ListParagraph"/>
        <w:spacing w:after="0" w:line="240" w:lineRule="auto"/>
        <w:rPr>
          <w:rFonts w:asciiTheme="minorHAnsi" w:hAnsiTheme="minorHAnsi"/>
          <w:u w:val="single"/>
        </w:rPr>
      </w:pPr>
    </w:p>
    <w:p w:rsidR="008143FE" w:rsidRPr="00BA3516" w:rsidRDefault="008143FE" w:rsidP="00C504F7">
      <w:pPr>
        <w:pStyle w:val="ListParagraph"/>
        <w:spacing w:after="0" w:line="240" w:lineRule="auto"/>
        <w:rPr>
          <w:b/>
        </w:rPr>
      </w:pPr>
      <w:r w:rsidRPr="00F03174">
        <w:t xml:space="preserve">Motion to approve the resolution was made by Supervisor </w:t>
      </w:r>
      <w:r>
        <w:t>Nudo</w:t>
      </w:r>
      <w:r w:rsidRPr="00F03174">
        <w:t xml:space="preserve">, seconded by Supervisor </w:t>
      </w:r>
      <w:r>
        <w:t>Gaschke</w:t>
      </w:r>
      <w:r w:rsidRPr="00F03174">
        <w:t xml:space="preserve">. Youth in Governance (YIG) were also asked for their approval and it was given. All in favor.  </w:t>
      </w:r>
      <w:r w:rsidRPr="00F03174">
        <w:rPr>
          <w:b/>
          <w:caps/>
        </w:rPr>
        <w:t>MOTION carried unanimously</w:t>
      </w:r>
      <w:r w:rsidRPr="00F03174">
        <w:rPr>
          <w:b/>
        </w:rPr>
        <w:t>.</w:t>
      </w:r>
    </w:p>
    <w:p w:rsidR="008143FE" w:rsidRDefault="008143FE" w:rsidP="00C504F7">
      <w:pPr>
        <w:spacing w:after="0" w:line="240" w:lineRule="auto"/>
        <w:ind w:left="360"/>
        <w:rPr>
          <w:u w:val="single"/>
        </w:rPr>
      </w:pPr>
    </w:p>
    <w:p w:rsidR="00521327" w:rsidRDefault="00F03174" w:rsidP="00C504F7">
      <w:pPr>
        <w:numPr>
          <w:ilvl w:val="0"/>
          <w:numId w:val="1"/>
        </w:numPr>
        <w:spacing w:after="0" w:line="240" w:lineRule="auto"/>
        <w:rPr>
          <w:u w:val="single"/>
        </w:rPr>
      </w:pPr>
      <w:r>
        <w:rPr>
          <w:u w:val="single"/>
        </w:rPr>
        <w:t xml:space="preserve">Presentation:  </w:t>
      </w:r>
      <w:r w:rsidR="00A9015B">
        <w:rPr>
          <w:u w:val="single"/>
        </w:rPr>
        <w:t>Medically Assisted Treatment Program – DOH / DADS</w:t>
      </w:r>
    </w:p>
    <w:p w:rsidR="00DE2B43" w:rsidRDefault="0031337A" w:rsidP="00C504F7">
      <w:pPr>
        <w:pStyle w:val="ListParagraph"/>
        <w:spacing w:after="0" w:line="240" w:lineRule="auto"/>
        <w:rPr>
          <w:rFonts w:asciiTheme="minorHAnsi" w:hAnsiTheme="minorHAnsi" w:cs="Arial"/>
        </w:rPr>
      </w:pPr>
      <w:r w:rsidRPr="0031337A">
        <w:rPr>
          <w:rFonts w:asciiTheme="minorHAnsi" w:hAnsiTheme="minorHAnsi" w:cs="Arial"/>
        </w:rPr>
        <w:t xml:space="preserve">Presenters Debbie </w:t>
      </w:r>
      <w:r w:rsidR="007B58FA" w:rsidRPr="0031337A">
        <w:rPr>
          <w:rFonts w:asciiTheme="minorHAnsi" w:hAnsiTheme="minorHAnsi" w:cs="Arial"/>
        </w:rPr>
        <w:t>Rueber</w:t>
      </w:r>
      <w:r w:rsidRPr="0031337A">
        <w:rPr>
          <w:rFonts w:asciiTheme="minorHAnsi" w:hAnsiTheme="minorHAnsi" w:cs="Arial"/>
        </w:rPr>
        <w:t xml:space="preserve"> and Amanda Tuura.  The Kenosha County Opioid Initiative</w:t>
      </w:r>
      <w:r w:rsidR="00DE2B43">
        <w:rPr>
          <w:rFonts w:asciiTheme="minorHAnsi" w:hAnsiTheme="minorHAnsi" w:cs="Arial"/>
        </w:rPr>
        <w:t>-41 confirmed overdoses in 2018 (not finalized).</w:t>
      </w:r>
      <w:r w:rsidRPr="0031337A">
        <w:rPr>
          <w:rFonts w:asciiTheme="minorHAnsi" w:hAnsiTheme="minorHAnsi" w:cs="Arial"/>
        </w:rPr>
        <w:t xml:space="preserve"> The highest was 2017 where there were 57.  49 were opioids overdoses.  </w:t>
      </w:r>
      <w:r w:rsidR="00DE2B43">
        <w:rPr>
          <w:rFonts w:asciiTheme="minorHAnsi" w:hAnsiTheme="minorHAnsi" w:cs="Arial"/>
        </w:rPr>
        <w:t xml:space="preserve">We are seeing a huge increase in fentanyl.  Supervisor Goebel asked if fentanyl was coming from Illinois.  Debbie responded that a lot of people are buying it online or dealers are putting it in other drugs so they don’t have to use as much as it is 10 </w:t>
      </w:r>
      <w:r w:rsidR="008358E2">
        <w:rPr>
          <w:rFonts w:asciiTheme="minorHAnsi" w:hAnsiTheme="minorHAnsi" w:cs="Arial"/>
        </w:rPr>
        <w:t>times</w:t>
      </w:r>
      <w:r w:rsidR="00DE2B43">
        <w:rPr>
          <w:rFonts w:asciiTheme="minorHAnsi" w:hAnsiTheme="minorHAnsi" w:cs="Arial"/>
        </w:rPr>
        <w:t xml:space="preserve"> more potent than heroin.  It is a synthetic laboratory made drug where heroin is from the poppy plant.  Supervisor Rodriguez inquired if the overdoses are intentional or accidental.  There is an OD death review team but they are not able to break down those numbers.</w:t>
      </w:r>
    </w:p>
    <w:p w:rsidR="00DE2B43" w:rsidRDefault="00DE2B43" w:rsidP="00C504F7">
      <w:pPr>
        <w:pStyle w:val="ListParagraph"/>
        <w:spacing w:after="0" w:line="240" w:lineRule="auto"/>
        <w:rPr>
          <w:rFonts w:asciiTheme="minorHAnsi" w:hAnsiTheme="minorHAnsi" w:cs="Arial"/>
        </w:rPr>
      </w:pPr>
    </w:p>
    <w:p w:rsidR="006D5CA5" w:rsidRPr="008358E2" w:rsidRDefault="0031337A" w:rsidP="00C504F7">
      <w:pPr>
        <w:pStyle w:val="ListParagraph"/>
        <w:spacing w:after="0" w:line="240" w:lineRule="auto"/>
        <w:rPr>
          <w:rFonts w:asciiTheme="minorHAnsi" w:hAnsiTheme="minorHAnsi" w:cs="Arial"/>
        </w:rPr>
      </w:pPr>
      <w:r w:rsidRPr="0031337A">
        <w:rPr>
          <w:rFonts w:asciiTheme="minorHAnsi" w:hAnsiTheme="minorHAnsi" w:cs="Arial"/>
        </w:rPr>
        <w:t xml:space="preserve">Kenosha </w:t>
      </w:r>
      <w:r w:rsidR="00DE2B43">
        <w:rPr>
          <w:rFonts w:asciiTheme="minorHAnsi" w:hAnsiTheme="minorHAnsi" w:cs="Arial"/>
        </w:rPr>
        <w:t>is</w:t>
      </w:r>
      <w:r w:rsidRPr="0031337A">
        <w:rPr>
          <w:rFonts w:asciiTheme="minorHAnsi" w:hAnsiTheme="minorHAnsi" w:cs="Arial"/>
        </w:rPr>
        <w:t xml:space="preserve"> 1 of 3 communities piloting a narcan program.  We are able to do narcan training and distribute narcan to the community.  You must be 18 years old to take the </w:t>
      </w:r>
      <w:r w:rsidR="00DE2B43">
        <w:rPr>
          <w:rFonts w:asciiTheme="minorHAnsi" w:hAnsiTheme="minorHAnsi" w:cs="Arial"/>
        </w:rPr>
        <w:t>30 minute training</w:t>
      </w:r>
      <w:r w:rsidRPr="0031337A">
        <w:rPr>
          <w:rFonts w:asciiTheme="minorHAnsi" w:hAnsiTheme="minorHAnsi" w:cs="Arial"/>
        </w:rPr>
        <w:t xml:space="preserve">.  Narcan is a reversal drug to start you breathing and comes in a nasal spray. Narcan only works for opiates and opioids.  </w:t>
      </w:r>
      <w:r w:rsidR="00935F49">
        <w:rPr>
          <w:rFonts w:asciiTheme="minorHAnsi" w:hAnsiTheme="minorHAnsi" w:cs="Arial"/>
        </w:rPr>
        <w:t>It will not harm someon</w:t>
      </w:r>
      <w:r w:rsidR="00DE2B43">
        <w:rPr>
          <w:rFonts w:asciiTheme="minorHAnsi" w:hAnsiTheme="minorHAnsi" w:cs="Arial"/>
        </w:rPr>
        <w:t xml:space="preserve">e who has used other drugs.  </w:t>
      </w:r>
      <w:r w:rsidR="006D5CA5" w:rsidRPr="00DE2B43">
        <w:rPr>
          <w:rFonts w:asciiTheme="minorHAnsi" w:hAnsiTheme="minorHAnsi" w:cs="Arial"/>
        </w:rPr>
        <w:t>KPD is not carryi</w:t>
      </w:r>
      <w:r w:rsidR="008358E2">
        <w:rPr>
          <w:rFonts w:asciiTheme="minorHAnsi" w:hAnsiTheme="minorHAnsi" w:cs="Arial"/>
        </w:rPr>
        <w:t>ng narcan in their squads but</w:t>
      </w:r>
      <w:r w:rsidR="006D5CA5" w:rsidRPr="00DE2B43">
        <w:rPr>
          <w:rFonts w:asciiTheme="minorHAnsi" w:hAnsiTheme="minorHAnsi" w:cs="Arial"/>
        </w:rPr>
        <w:t xml:space="preserve"> do have it </w:t>
      </w:r>
      <w:r w:rsidR="00DE2B43">
        <w:rPr>
          <w:rFonts w:asciiTheme="minorHAnsi" w:hAnsiTheme="minorHAnsi" w:cs="Arial"/>
        </w:rPr>
        <w:t>in the</w:t>
      </w:r>
      <w:r w:rsidR="008358E2">
        <w:rPr>
          <w:rFonts w:asciiTheme="minorHAnsi" w:hAnsiTheme="minorHAnsi" w:cs="Arial"/>
        </w:rPr>
        <w:t>ir evidence room</w:t>
      </w:r>
      <w:r w:rsidR="00DE2B43" w:rsidRPr="00DE2B43">
        <w:rPr>
          <w:rFonts w:asciiTheme="minorHAnsi" w:hAnsiTheme="minorHAnsi" w:cs="Arial"/>
        </w:rPr>
        <w:t xml:space="preserve"> in</w:t>
      </w:r>
      <w:r w:rsidR="006D5CA5" w:rsidRPr="00DE2B43">
        <w:rPr>
          <w:rFonts w:asciiTheme="minorHAnsi" w:hAnsiTheme="minorHAnsi" w:cs="Arial"/>
        </w:rPr>
        <w:t xml:space="preserve"> c</w:t>
      </w:r>
      <w:r w:rsidR="008358E2">
        <w:rPr>
          <w:rFonts w:asciiTheme="minorHAnsi" w:hAnsiTheme="minorHAnsi" w:cs="Arial"/>
        </w:rPr>
        <w:t xml:space="preserve">ase anything becomes airborne.  They feel that EMS gets there quick enough.  </w:t>
      </w:r>
      <w:r w:rsidR="006D5CA5" w:rsidRPr="008358E2">
        <w:rPr>
          <w:rFonts w:asciiTheme="minorHAnsi" w:hAnsiTheme="minorHAnsi" w:cs="Arial"/>
        </w:rPr>
        <w:t>Supervisor Ro</w:t>
      </w:r>
      <w:r w:rsidR="008358E2">
        <w:rPr>
          <w:rFonts w:asciiTheme="minorHAnsi" w:hAnsiTheme="minorHAnsi" w:cs="Arial"/>
        </w:rPr>
        <w:t>driguez inquired about the cost-</w:t>
      </w:r>
      <w:r w:rsidR="006D5CA5" w:rsidRPr="008358E2">
        <w:rPr>
          <w:rFonts w:asciiTheme="minorHAnsi" w:hAnsiTheme="minorHAnsi" w:cs="Arial"/>
        </w:rPr>
        <w:t>$75 for 2 doses.</w:t>
      </w:r>
    </w:p>
    <w:p w:rsidR="00C504F7" w:rsidRDefault="00C504F7" w:rsidP="00C504F7">
      <w:pPr>
        <w:pStyle w:val="ListParagraph"/>
        <w:spacing w:after="0" w:line="240" w:lineRule="auto"/>
        <w:rPr>
          <w:rFonts w:asciiTheme="minorHAnsi" w:hAnsiTheme="minorHAnsi"/>
        </w:rPr>
      </w:pPr>
    </w:p>
    <w:p w:rsidR="00FC1E53" w:rsidRDefault="0031337A" w:rsidP="00F4395D">
      <w:pPr>
        <w:pStyle w:val="ListParagraph"/>
        <w:spacing w:after="0" w:line="240" w:lineRule="auto"/>
        <w:rPr>
          <w:rFonts w:asciiTheme="minorHAnsi" w:hAnsiTheme="minorHAnsi"/>
        </w:rPr>
      </w:pPr>
      <w:r w:rsidRPr="0031337A">
        <w:rPr>
          <w:rFonts w:asciiTheme="minorHAnsi" w:hAnsiTheme="minorHAnsi"/>
        </w:rPr>
        <w:t>The M</w:t>
      </w:r>
      <w:r w:rsidR="00C504F7">
        <w:rPr>
          <w:rFonts w:asciiTheme="minorHAnsi" w:hAnsiTheme="minorHAnsi"/>
        </w:rPr>
        <w:t xml:space="preserve">edically Assisted Treatment Program was started in 2016.  They work with Professional Services Group (PSG), Kenosha County Detention Center (KCDC) and the DA’s office.  </w:t>
      </w:r>
      <w:r w:rsidR="00FC1E53">
        <w:rPr>
          <w:rFonts w:asciiTheme="minorHAnsi" w:hAnsiTheme="minorHAnsi"/>
        </w:rPr>
        <w:t xml:space="preserve">The MAT uses Vivitrol which is a non-addictive medication which the client receives monthly through an injection.  Vivitrol blocks the receptors in the brain that are vulnerable to opioids. They are given injections every 28 days. The clients also receive counseling to help them with their behavioral health issues. </w:t>
      </w:r>
      <w:r w:rsidR="00C504F7">
        <w:rPr>
          <w:rFonts w:asciiTheme="minorHAnsi" w:hAnsiTheme="minorHAnsi"/>
        </w:rPr>
        <w:t>First client was</w:t>
      </w:r>
      <w:r w:rsidR="00FC1E53">
        <w:rPr>
          <w:rFonts w:asciiTheme="minorHAnsi" w:hAnsiTheme="minorHAnsi"/>
        </w:rPr>
        <w:t xml:space="preserve"> a</w:t>
      </w:r>
      <w:r w:rsidR="00C504F7">
        <w:rPr>
          <w:rFonts w:asciiTheme="minorHAnsi" w:hAnsiTheme="minorHAnsi"/>
        </w:rPr>
        <w:t xml:space="preserve"> community based client who had detox program and received their first does of Vivitrol in February 2016 and in March of 2016 first client from KCDC was</w:t>
      </w:r>
      <w:r w:rsidR="00FC1E53">
        <w:rPr>
          <w:rFonts w:asciiTheme="minorHAnsi" w:hAnsiTheme="minorHAnsi"/>
        </w:rPr>
        <w:t xml:space="preserve"> given their first injection. </w:t>
      </w:r>
      <w:r w:rsidR="00C504F7">
        <w:rPr>
          <w:rFonts w:asciiTheme="minorHAnsi" w:hAnsiTheme="minorHAnsi"/>
        </w:rPr>
        <w:t xml:space="preserve"> </w:t>
      </w:r>
    </w:p>
    <w:p w:rsidR="00F4395D" w:rsidRDefault="00F4395D" w:rsidP="00F4395D">
      <w:pPr>
        <w:pStyle w:val="ListParagraph"/>
        <w:spacing w:after="0" w:line="240" w:lineRule="auto"/>
        <w:rPr>
          <w:rFonts w:asciiTheme="minorHAnsi" w:hAnsiTheme="minorHAnsi" w:cs="Arial"/>
        </w:rPr>
      </w:pPr>
    </w:p>
    <w:p w:rsidR="00FC1E53" w:rsidRDefault="00FC1E53" w:rsidP="00FC1E53">
      <w:pPr>
        <w:spacing w:line="228" w:lineRule="auto"/>
        <w:ind w:left="720"/>
        <w:rPr>
          <w:rFonts w:asciiTheme="minorHAnsi" w:hAnsiTheme="minorHAnsi" w:cs="Arial"/>
        </w:rPr>
      </w:pPr>
      <w:r>
        <w:rPr>
          <w:rFonts w:asciiTheme="minorHAnsi" w:hAnsiTheme="minorHAnsi" w:cs="Arial"/>
        </w:rPr>
        <w:t>Hidden in Plain sight-</w:t>
      </w:r>
      <w:r w:rsidR="00F4395D">
        <w:rPr>
          <w:rFonts w:asciiTheme="minorHAnsi" w:hAnsiTheme="minorHAnsi" w:cs="Arial"/>
        </w:rPr>
        <w:t>This</w:t>
      </w:r>
      <w:r>
        <w:rPr>
          <w:rFonts w:asciiTheme="minorHAnsi" w:hAnsiTheme="minorHAnsi" w:cs="Arial"/>
        </w:rPr>
        <w:t xml:space="preserve"> is a mock bedroom</w:t>
      </w:r>
      <w:r w:rsidR="00F4395D">
        <w:rPr>
          <w:rFonts w:asciiTheme="minorHAnsi" w:hAnsiTheme="minorHAnsi" w:cs="Arial"/>
        </w:rPr>
        <w:t xml:space="preserve"> set-up</w:t>
      </w:r>
      <w:r>
        <w:rPr>
          <w:rFonts w:asciiTheme="minorHAnsi" w:hAnsiTheme="minorHAnsi" w:cs="Arial"/>
        </w:rPr>
        <w:t xml:space="preserve"> where parents can look to s</w:t>
      </w:r>
      <w:r w:rsidR="00F4395D">
        <w:rPr>
          <w:rFonts w:asciiTheme="minorHAnsi" w:hAnsiTheme="minorHAnsi" w:cs="Arial"/>
        </w:rPr>
        <w:t>ee where drugs could be hidden.</w:t>
      </w:r>
      <w:r>
        <w:rPr>
          <w:rFonts w:asciiTheme="minorHAnsi" w:hAnsiTheme="minorHAnsi" w:cs="Arial"/>
        </w:rPr>
        <w:t xml:space="preserve">  They have work</w:t>
      </w:r>
      <w:r w:rsidR="00F4395D">
        <w:rPr>
          <w:rFonts w:asciiTheme="minorHAnsi" w:hAnsiTheme="minorHAnsi" w:cs="Arial"/>
        </w:rPr>
        <w:t>ed</w:t>
      </w:r>
      <w:r>
        <w:rPr>
          <w:rFonts w:asciiTheme="minorHAnsi" w:hAnsiTheme="minorHAnsi" w:cs="Arial"/>
        </w:rPr>
        <w:t xml:space="preserve"> with KUSD to get information out to parents that it is okay to go in your child’s room.  This is a very mixed, very diverse population that it is affecting.  Some clients have say they were as young as 7 or 8 years old when they first used.  </w:t>
      </w:r>
    </w:p>
    <w:p w:rsidR="0031337A" w:rsidRDefault="00FC1E53" w:rsidP="00C504F7">
      <w:pPr>
        <w:pStyle w:val="ListParagraph"/>
        <w:spacing w:after="0" w:line="240" w:lineRule="auto"/>
        <w:rPr>
          <w:rFonts w:asciiTheme="minorHAnsi" w:hAnsiTheme="minorHAnsi" w:cs="Arial"/>
        </w:rPr>
      </w:pPr>
      <w:r>
        <w:rPr>
          <w:rFonts w:asciiTheme="minorHAnsi" w:hAnsiTheme="minorHAnsi" w:cs="Arial"/>
        </w:rPr>
        <w:t>T</w:t>
      </w:r>
      <w:r w:rsidR="0031337A" w:rsidRPr="0031337A">
        <w:rPr>
          <w:rFonts w:asciiTheme="minorHAnsi" w:hAnsiTheme="minorHAnsi" w:cs="Arial"/>
        </w:rPr>
        <w:t xml:space="preserve">he report was well received.   </w:t>
      </w:r>
    </w:p>
    <w:p w:rsidR="00C504F7" w:rsidRPr="0031337A" w:rsidRDefault="00C504F7" w:rsidP="00C504F7">
      <w:pPr>
        <w:pStyle w:val="ListParagraph"/>
        <w:spacing w:after="0" w:line="240" w:lineRule="auto"/>
        <w:rPr>
          <w:rFonts w:asciiTheme="minorHAnsi" w:hAnsiTheme="minorHAnsi" w:cs="Arial"/>
        </w:rPr>
      </w:pPr>
    </w:p>
    <w:p w:rsidR="00B4439F" w:rsidRPr="00E27278" w:rsidRDefault="00B4439F" w:rsidP="00C504F7">
      <w:pPr>
        <w:pStyle w:val="BodyTextIndent"/>
        <w:numPr>
          <w:ilvl w:val="0"/>
          <w:numId w:val="1"/>
        </w:numPr>
        <w:spacing w:after="0" w:line="240" w:lineRule="auto"/>
        <w:rPr>
          <w:rFonts w:cs="Arial"/>
        </w:rPr>
      </w:pPr>
      <w:r w:rsidRPr="00F03174">
        <w:rPr>
          <w:rFonts w:cs="Arial"/>
          <w:u w:val="single"/>
        </w:rPr>
        <w:t>Committee Members Comments</w:t>
      </w:r>
    </w:p>
    <w:p w:rsidR="00E27278" w:rsidRPr="00E27278" w:rsidRDefault="00E27278" w:rsidP="00E27278">
      <w:pPr>
        <w:pStyle w:val="BodyTextIndent"/>
        <w:spacing w:after="0" w:line="240" w:lineRule="auto"/>
        <w:ind w:left="720"/>
        <w:rPr>
          <w:rFonts w:cs="Arial"/>
        </w:rPr>
      </w:pPr>
      <w:r w:rsidRPr="00E27278">
        <w:rPr>
          <w:rFonts w:cs="Arial"/>
        </w:rPr>
        <w:t>None</w:t>
      </w:r>
    </w:p>
    <w:p w:rsidR="00FA7F1F" w:rsidRPr="00F03174" w:rsidRDefault="00FA7F1F" w:rsidP="00C504F7">
      <w:pPr>
        <w:pStyle w:val="BodyTextIndent"/>
        <w:spacing w:after="0" w:line="240" w:lineRule="auto"/>
        <w:ind w:left="720"/>
        <w:rPr>
          <w:spacing w:val="-1"/>
        </w:rPr>
      </w:pPr>
    </w:p>
    <w:p w:rsidR="00E8145B" w:rsidRPr="00F03174" w:rsidRDefault="00E8145B" w:rsidP="00C504F7">
      <w:pPr>
        <w:pStyle w:val="BodyTextIndent"/>
        <w:numPr>
          <w:ilvl w:val="0"/>
          <w:numId w:val="1"/>
        </w:numPr>
        <w:spacing w:after="0" w:line="240" w:lineRule="auto"/>
        <w:rPr>
          <w:rFonts w:cs="Arial"/>
        </w:rPr>
      </w:pPr>
      <w:r w:rsidRPr="00F03174">
        <w:rPr>
          <w:rFonts w:cs="Arial"/>
          <w:u w:val="single"/>
        </w:rPr>
        <w:t xml:space="preserve">Any Other Business as Authorized by </w:t>
      </w:r>
    </w:p>
    <w:p w:rsidR="00E8145B" w:rsidRPr="00F03174" w:rsidRDefault="00B4439F" w:rsidP="00C504F7">
      <w:pPr>
        <w:pStyle w:val="BodyTextIndent"/>
        <w:spacing w:after="0" w:line="240" w:lineRule="auto"/>
        <w:ind w:left="720"/>
        <w:rPr>
          <w:rFonts w:cs="Arial"/>
        </w:rPr>
      </w:pPr>
      <w:r w:rsidRPr="00F03174">
        <w:rPr>
          <w:rFonts w:cs="Arial"/>
        </w:rPr>
        <w:t>None</w:t>
      </w:r>
    </w:p>
    <w:p w:rsidR="00BE5463" w:rsidRPr="00F03174" w:rsidRDefault="00BE5463" w:rsidP="00C504F7">
      <w:pPr>
        <w:pStyle w:val="BodyTextIndent"/>
        <w:spacing w:after="0" w:line="240" w:lineRule="auto"/>
        <w:ind w:left="720"/>
        <w:rPr>
          <w:rFonts w:cs="Arial"/>
        </w:rPr>
      </w:pPr>
    </w:p>
    <w:p w:rsidR="00E8145B" w:rsidRPr="00F03174" w:rsidRDefault="00E8145B" w:rsidP="00C504F7">
      <w:pPr>
        <w:pStyle w:val="BodyTextIndent"/>
        <w:numPr>
          <w:ilvl w:val="0"/>
          <w:numId w:val="1"/>
        </w:numPr>
        <w:spacing w:after="0" w:line="240" w:lineRule="auto"/>
        <w:rPr>
          <w:rFonts w:cs="Arial"/>
        </w:rPr>
      </w:pPr>
      <w:r w:rsidRPr="00F03174">
        <w:rPr>
          <w:rFonts w:cs="Arial"/>
          <w:u w:val="single"/>
        </w:rPr>
        <w:t>Adjournment</w:t>
      </w:r>
    </w:p>
    <w:p w:rsidR="00E8145B" w:rsidRPr="00BA3516" w:rsidRDefault="00E8145B" w:rsidP="00C504F7">
      <w:pPr>
        <w:pStyle w:val="ListParagraph"/>
        <w:spacing w:after="0" w:line="240" w:lineRule="auto"/>
        <w:rPr>
          <w:b/>
        </w:rPr>
      </w:pPr>
      <w:r w:rsidRPr="00F03174">
        <w:rPr>
          <w:spacing w:val="-1"/>
        </w:rPr>
        <w:t>It</w:t>
      </w:r>
      <w:r w:rsidRPr="00F03174">
        <w:rPr>
          <w:spacing w:val="-4"/>
        </w:rPr>
        <w:t xml:space="preserve"> </w:t>
      </w:r>
      <w:r w:rsidRPr="00F03174">
        <w:rPr>
          <w:spacing w:val="-1"/>
        </w:rPr>
        <w:t>was</w:t>
      </w:r>
      <w:r w:rsidRPr="00F03174">
        <w:rPr>
          <w:spacing w:val="-4"/>
        </w:rPr>
        <w:t xml:space="preserve"> </w:t>
      </w:r>
      <w:r w:rsidRPr="00F03174">
        <w:rPr>
          <w:spacing w:val="-1"/>
        </w:rPr>
        <w:t>moved</w:t>
      </w:r>
      <w:r w:rsidRPr="00F03174">
        <w:rPr>
          <w:spacing w:val="-5"/>
        </w:rPr>
        <w:t xml:space="preserve"> </w:t>
      </w:r>
      <w:r w:rsidRPr="00F03174">
        <w:t>to</w:t>
      </w:r>
      <w:r w:rsidRPr="00F03174">
        <w:rPr>
          <w:spacing w:val="-6"/>
        </w:rPr>
        <w:t xml:space="preserve"> </w:t>
      </w:r>
      <w:r w:rsidRPr="00F03174">
        <w:rPr>
          <w:spacing w:val="-1"/>
        </w:rPr>
        <w:t>adjourn</w:t>
      </w:r>
      <w:r w:rsidRPr="00F03174">
        <w:rPr>
          <w:spacing w:val="-5"/>
        </w:rPr>
        <w:t xml:space="preserve"> </w:t>
      </w:r>
      <w:r w:rsidRPr="00F03174">
        <w:t>by</w:t>
      </w:r>
      <w:r w:rsidRPr="00F03174">
        <w:rPr>
          <w:spacing w:val="-5"/>
        </w:rPr>
        <w:t xml:space="preserve"> </w:t>
      </w:r>
      <w:r w:rsidR="000A4FE7" w:rsidRPr="00F03174">
        <w:rPr>
          <w:spacing w:val="-1"/>
        </w:rPr>
        <w:t>Supervisor</w:t>
      </w:r>
      <w:r w:rsidR="00EC426F" w:rsidRPr="00F03174">
        <w:rPr>
          <w:spacing w:val="-1"/>
        </w:rPr>
        <w:t xml:space="preserve"> </w:t>
      </w:r>
      <w:r w:rsidR="00F4395D">
        <w:rPr>
          <w:spacing w:val="-1"/>
        </w:rPr>
        <w:t>Rodriguez</w:t>
      </w:r>
      <w:r w:rsidRPr="00F03174">
        <w:rPr>
          <w:spacing w:val="-1"/>
        </w:rPr>
        <w:t>,</w:t>
      </w:r>
      <w:r w:rsidRPr="00F03174">
        <w:rPr>
          <w:spacing w:val="-4"/>
        </w:rPr>
        <w:t xml:space="preserve"> </w:t>
      </w:r>
      <w:r w:rsidRPr="00F03174">
        <w:rPr>
          <w:spacing w:val="-1"/>
        </w:rPr>
        <w:t>seconded</w:t>
      </w:r>
      <w:r w:rsidRPr="00F03174">
        <w:rPr>
          <w:spacing w:val="-5"/>
        </w:rPr>
        <w:t xml:space="preserve"> </w:t>
      </w:r>
      <w:r w:rsidRPr="00F03174">
        <w:t>by</w:t>
      </w:r>
      <w:r w:rsidRPr="00F03174">
        <w:rPr>
          <w:spacing w:val="-7"/>
        </w:rPr>
        <w:t xml:space="preserve"> </w:t>
      </w:r>
      <w:r w:rsidR="000A4FE7" w:rsidRPr="00F03174">
        <w:rPr>
          <w:spacing w:val="-1"/>
        </w:rPr>
        <w:t xml:space="preserve">Supervisor </w:t>
      </w:r>
      <w:r w:rsidR="00EC426F" w:rsidRPr="00F03174">
        <w:rPr>
          <w:spacing w:val="-1"/>
        </w:rPr>
        <w:t>Celebre</w:t>
      </w:r>
      <w:r w:rsidR="00646B23" w:rsidRPr="00F03174">
        <w:rPr>
          <w:spacing w:val="-1"/>
        </w:rPr>
        <w:t xml:space="preserve">. </w:t>
      </w:r>
      <w:r w:rsidR="00AC53FF" w:rsidRPr="00F03174">
        <w:t xml:space="preserve">Youth in Governance (YIG) were also asked for their approval and it was given. All in favor.  </w:t>
      </w:r>
      <w:r w:rsidR="00AC53FF" w:rsidRPr="00F03174">
        <w:rPr>
          <w:b/>
          <w:caps/>
        </w:rPr>
        <w:t>MOTION carried unanimously</w:t>
      </w:r>
      <w:r w:rsidR="00AC53FF" w:rsidRPr="00F03174">
        <w:rPr>
          <w:b/>
        </w:rPr>
        <w:t xml:space="preserve">. </w:t>
      </w:r>
      <w:r w:rsidR="00C73EA5" w:rsidRPr="00F03174">
        <w:rPr>
          <w:rFonts w:cs="Arial"/>
        </w:rPr>
        <w:t>Meeting was adjourned at 7</w:t>
      </w:r>
      <w:r w:rsidR="00406CC9" w:rsidRPr="00F03174">
        <w:rPr>
          <w:rFonts w:cs="Arial"/>
        </w:rPr>
        <w:t>:</w:t>
      </w:r>
      <w:r w:rsidR="00F4395D">
        <w:rPr>
          <w:rFonts w:cs="Arial"/>
        </w:rPr>
        <w:t>13</w:t>
      </w:r>
      <w:r w:rsidRPr="00F03174">
        <w:rPr>
          <w:rFonts w:cs="Arial"/>
        </w:rPr>
        <w:t xml:space="preserve"> pm.</w:t>
      </w:r>
      <w:r w:rsidR="00406CC9" w:rsidRPr="00F03174">
        <w:rPr>
          <w:rFonts w:cs="Arial"/>
        </w:rPr>
        <w:t xml:space="preserve"> </w:t>
      </w:r>
    </w:p>
    <w:p w:rsidR="00E57532" w:rsidRPr="00F03174" w:rsidRDefault="00E57532" w:rsidP="00C504F7">
      <w:pPr>
        <w:spacing w:after="0" w:line="240" w:lineRule="auto"/>
      </w:pPr>
    </w:p>
    <w:p w:rsidR="00D25459" w:rsidRPr="00F03174" w:rsidRDefault="00D25459" w:rsidP="00C504F7">
      <w:pPr>
        <w:spacing w:after="0" w:line="240" w:lineRule="auto"/>
        <w:rPr>
          <w:rFonts w:cs="Arial"/>
        </w:rPr>
      </w:pPr>
      <w:r w:rsidRPr="00F03174">
        <w:rPr>
          <w:rFonts w:cs="Arial"/>
        </w:rPr>
        <w:t>Respectfully submitted,</w:t>
      </w:r>
    </w:p>
    <w:p w:rsidR="00D25459" w:rsidRPr="00F03174" w:rsidRDefault="00D25459" w:rsidP="00C504F7">
      <w:pPr>
        <w:spacing w:after="0" w:line="240" w:lineRule="auto"/>
        <w:ind w:left="720" w:hanging="720"/>
        <w:rPr>
          <w:rFonts w:cs="Arial"/>
        </w:rPr>
      </w:pPr>
    </w:p>
    <w:p w:rsidR="00A35B07" w:rsidRPr="00F03174" w:rsidRDefault="00DD7D40" w:rsidP="00C504F7">
      <w:pPr>
        <w:spacing w:after="0" w:line="240" w:lineRule="auto"/>
        <w:ind w:left="720" w:hanging="720"/>
        <w:rPr>
          <w:rFonts w:cs="Arial"/>
        </w:rPr>
      </w:pPr>
      <w:r w:rsidRPr="00F03174">
        <w:rPr>
          <w:rFonts w:cs="Arial"/>
        </w:rPr>
        <w:t>Kathy Duberstine</w:t>
      </w:r>
    </w:p>
    <w:p w:rsidR="00D25459" w:rsidRPr="00F03174" w:rsidRDefault="00D25459" w:rsidP="00F4395D">
      <w:pPr>
        <w:spacing w:after="0" w:line="240" w:lineRule="auto"/>
        <w:ind w:left="720" w:hanging="720"/>
        <w:rPr>
          <w:rFonts w:cs="Arial"/>
        </w:rPr>
      </w:pPr>
      <w:r w:rsidRPr="00F03174">
        <w:rPr>
          <w:rFonts w:cs="Arial"/>
        </w:rPr>
        <w:t>Senior Administrative Assistant</w:t>
      </w:r>
      <w:r w:rsidR="00F4395D">
        <w:rPr>
          <w:rFonts w:cs="Arial"/>
        </w:rPr>
        <w:t>-</w:t>
      </w:r>
      <w:r w:rsidRPr="00F03174">
        <w:rPr>
          <w:rFonts w:cs="Arial"/>
        </w:rPr>
        <w:t>Office of the Director</w:t>
      </w:r>
    </w:p>
    <w:p w:rsidR="005A1BB2" w:rsidRPr="00F03174" w:rsidRDefault="005A1BB2" w:rsidP="00C504F7">
      <w:pPr>
        <w:spacing w:after="0" w:line="240" w:lineRule="auto"/>
      </w:pPr>
    </w:p>
    <w:p w:rsidR="00F02A26" w:rsidRPr="00F03174" w:rsidRDefault="005816B2" w:rsidP="00C504F7">
      <w:pPr>
        <w:spacing w:after="0" w:line="240" w:lineRule="auto"/>
      </w:pPr>
      <w:r w:rsidRPr="00F03174">
        <w:t>(</w:t>
      </w:r>
      <w:r w:rsidR="005A1BB2" w:rsidRPr="00F03174">
        <w:t xml:space="preserve">A recording of the </w:t>
      </w:r>
      <w:r w:rsidRPr="00F03174">
        <w:t xml:space="preserve">meeting </w:t>
      </w:r>
      <w:r w:rsidR="005A1BB2" w:rsidRPr="00F03174">
        <w:t xml:space="preserve">minutes is available </w:t>
      </w:r>
      <w:r w:rsidRPr="00F03174">
        <w:t>online)</w:t>
      </w:r>
    </w:p>
    <w:sectPr w:rsidR="00F02A26" w:rsidRPr="00F03174" w:rsidSect="00E27278">
      <w:footerReference w:type="default" r:id="rId8"/>
      <w:pgSz w:w="12240" w:h="15840" w:code="1"/>
      <w:pgMar w:top="576" w:right="576" w:bottom="576" w:left="576" w:header="72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0D28" w:rsidRDefault="00120D28" w:rsidP="000A4ADD">
      <w:pPr>
        <w:spacing w:after="0" w:line="240" w:lineRule="auto"/>
      </w:pPr>
      <w:r>
        <w:separator/>
      </w:r>
    </w:p>
  </w:endnote>
  <w:endnote w:type="continuationSeparator" w:id="0">
    <w:p w:rsidR="00120D28" w:rsidRDefault="00120D28" w:rsidP="000A4A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227A" w:rsidRPr="007C6A75" w:rsidRDefault="0095227A" w:rsidP="00AD0E77">
    <w:pPr>
      <w:pStyle w:val="Footer"/>
      <w:rPr>
        <w:sz w:val="18"/>
        <w:szCs w:val="18"/>
      </w:rPr>
    </w:pPr>
    <w:r w:rsidRPr="007C6A75">
      <w:rPr>
        <w:sz w:val="18"/>
        <w:szCs w:val="18"/>
      </w:rPr>
      <w:tab/>
      <w:t xml:space="preserve">Page </w:t>
    </w:r>
    <w:r w:rsidRPr="007C6A75">
      <w:rPr>
        <w:sz w:val="18"/>
        <w:szCs w:val="18"/>
      </w:rPr>
      <w:fldChar w:fldCharType="begin"/>
    </w:r>
    <w:r w:rsidRPr="007C6A75">
      <w:rPr>
        <w:sz w:val="18"/>
        <w:szCs w:val="18"/>
      </w:rPr>
      <w:instrText xml:space="preserve"> PAGE   \* MERGEFORMAT </w:instrText>
    </w:r>
    <w:r w:rsidRPr="007C6A75">
      <w:rPr>
        <w:sz w:val="18"/>
        <w:szCs w:val="18"/>
      </w:rPr>
      <w:fldChar w:fldCharType="separate"/>
    </w:r>
    <w:r w:rsidR="00040553">
      <w:rPr>
        <w:noProof/>
        <w:sz w:val="18"/>
        <w:szCs w:val="18"/>
      </w:rPr>
      <w:t>2</w:t>
    </w:r>
    <w:r w:rsidRPr="007C6A75">
      <w:rPr>
        <w:noProof/>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0D28" w:rsidRDefault="00120D28" w:rsidP="000A4ADD">
      <w:pPr>
        <w:spacing w:after="0" w:line="240" w:lineRule="auto"/>
      </w:pPr>
      <w:r>
        <w:separator/>
      </w:r>
    </w:p>
  </w:footnote>
  <w:footnote w:type="continuationSeparator" w:id="0">
    <w:p w:rsidR="00120D28" w:rsidRDefault="00120D28" w:rsidP="000A4AD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70D33"/>
    <w:multiLevelType w:val="hybridMultilevel"/>
    <w:tmpl w:val="2FBC90E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F427999"/>
    <w:multiLevelType w:val="hybridMultilevel"/>
    <w:tmpl w:val="4BA421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5F62AF"/>
    <w:multiLevelType w:val="hybridMultilevel"/>
    <w:tmpl w:val="992A5AEC"/>
    <w:lvl w:ilvl="0" w:tplc="0409000F">
      <w:start w:val="1"/>
      <w:numFmt w:val="decimal"/>
      <w:lvlText w:val="%1."/>
      <w:lvlJc w:val="left"/>
      <w:pPr>
        <w:ind w:left="2160" w:hanging="360"/>
      </w:pPr>
    </w:lvl>
    <w:lvl w:ilvl="1" w:tplc="0409000F">
      <w:start w:val="1"/>
      <w:numFmt w:val="decimal"/>
      <w:lvlText w:val="%2."/>
      <w:lvlJc w:val="left"/>
      <w:pPr>
        <w:ind w:left="2160" w:hanging="360"/>
      </w:pPr>
      <w:rPr>
        <w:rFonts w:hint="default"/>
        <w:color w:val="auto"/>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BE40A18"/>
    <w:multiLevelType w:val="hybridMultilevel"/>
    <w:tmpl w:val="5AC82324"/>
    <w:lvl w:ilvl="0" w:tplc="0B88E212">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4C12D6F"/>
    <w:multiLevelType w:val="hybridMultilevel"/>
    <w:tmpl w:val="51DCE77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7F3D2C4D"/>
    <w:multiLevelType w:val="hybridMultilevel"/>
    <w:tmpl w:val="7D4C7220"/>
    <w:lvl w:ilvl="0" w:tplc="9DF2BD1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F9A1129"/>
    <w:multiLevelType w:val="hybridMultilevel"/>
    <w:tmpl w:val="26202094"/>
    <w:lvl w:ilvl="0" w:tplc="9DF2BD18">
      <w:start w:val="1"/>
      <w:numFmt w:val="decimal"/>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1"/>
  </w:num>
  <w:num w:numId="3">
    <w:abstractNumId w:val="0"/>
  </w:num>
  <w:num w:numId="4">
    <w:abstractNumId w:val="4"/>
  </w:num>
  <w:num w:numId="5">
    <w:abstractNumId w:val="2"/>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02E"/>
    <w:rsid w:val="000016FD"/>
    <w:rsid w:val="000027E4"/>
    <w:rsid w:val="00005385"/>
    <w:rsid w:val="0000667D"/>
    <w:rsid w:val="000111B1"/>
    <w:rsid w:val="00011707"/>
    <w:rsid w:val="00012B60"/>
    <w:rsid w:val="00014AB3"/>
    <w:rsid w:val="00017514"/>
    <w:rsid w:val="00022327"/>
    <w:rsid w:val="000227B0"/>
    <w:rsid w:val="000274A0"/>
    <w:rsid w:val="00030570"/>
    <w:rsid w:val="00030DA0"/>
    <w:rsid w:val="0003218B"/>
    <w:rsid w:val="00033533"/>
    <w:rsid w:val="00034098"/>
    <w:rsid w:val="00035714"/>
    <w:rsid w:val="00040553"/>
    <w:rsid w:val="0004190A"/>
    <w:rsid w:val="00046152"/>
    <w:rsid w:val="0005675C"/>
    <w:rsid w:val="00056782"/>
    <w:rsid w:val="00056D83"/>
    <w:rsid w:val="00061429"/>
    <w:rsid w:val="000658BD"/>
    <w:rsid w:val="00070518"/>
    <w:rsid w:val="000721BA"/>
    <w:rsid w:val="0007374A"/>
    <w:rsid w:val="00074108"/>
    <w:rsid w:val="00075D82"/>
    <w:rsid w:val="000814E8"/>
    <w:rsid w:val="00082383"/>
    <w:rsid w:val="000826AA"/>
    <w:rsid w:val="00084EF2"/>
    <w:rsid w:val="0008766B"/>
    <w:rsid w:val="000A047D"/>
    <w:rsid w:val="000A176D"/>
    <w:rsid w:val="000A4ADD"/>
    <w:rsid w:val="000A4DF8"/>
    <w:rsid w:val="000A4FE7"/>
    <w:rsid w:val="000A60E9"/>
    <w:rsid w:val="000B1C23"/>
    <w:rsid w:val="000B2983"/>
    <w:rsid w:val="000B29D7"/>
    <w:rsid w:val="000B5D10"/>
    <w:rsid w:val="000B72B9"/>
    <w:rsid w:val="000C061E"/>
    <w:rsid w:val="000C10EB"/>
    <w:rsid w:val="000C33FE"/>
    <w:rsid w:val="000C3BC2"/>
    <w:rsid w:val="000D0F8A"/>
    <w:rsid w:val="000D6144"/>
    <w:rsid w:val="000D6D48"/>
    <w:rsid w:val="000E302E"/>
    <w:rsid w:val="000E4658"/>
    <w:rsid w:val="000E7C0C"/>
    <w:rsid w:val="00105227"/>
    <w:rsid w:val="001143AC"/>
    <w:rsid w:val="00117E91"/>
    <w:rsid w:val="00120D28"/>
    <w:rsid w:val="001223E3"/>
    <w:rsid w:val="0012721A"/>
    <w:rsid w:val="001276E9"/>
    <w:rsid w:val="00131130"/>
    <w:rsid w:val="00132851"/>
    <w:rsid w:val="0013359D"/>
    <w:rsid w:val="00133FD1"/>
    <w:rsid w:val="0014086A"/>
    <w:rsid w:val="00141BA5"/>
    <w:rsid w:val="00145665"/>
    <w:rsid w:val="00150868"/>
    <w:rsid w:val="00151B33"/>
    <w:rsid w:val="001565D4"/>
    <w:rsid w:val="0015670B"/>
    <w:rsid w:val="00164732"/>
    <w:rsid w:val="00165ADD"/>
    <w:rsid w:val="00166934"/>
    <w:rsid w:val="00176FDD"/>
    <w:rsid w:val="00177B46"/>
    <w:rsid w:val="00181F9E"/>
    <w:rsid w:val="00187A10"/>
    <w:rsid w:val="00192B82"/>
    <w:rsid w:val="00194C17"/>
    <w:rsid w:val="00194FC4"/>
    <w:rsid w:val="001954C1"/>
    <w:rsid w:val="00196B4A"/>
    <w:rsid w:val="001A0D6B"/>
    <w:rsid w:val="001A3C51"/>
    <w:rsid w:val="001B1D18"/>
    <w:rsid w:val="001B2131"/>
    <w:rsid w:val="001B322B"/>
    <w:rsid w:val="001B3A1C"/>
    <w:rsid w:val="001B3DE2"/>
    <w:rsid w:val="001B53EA"/>
    <w:rsid w:val="001B67A0"/>
    <w:rsid w:val="001B6ED8"/>
    <w:rsid w:val="001B70E2"/>
    <w:rsid w:val="001C5342"/>
    <w:rsid w:val="001D2B8E"/>
    <w:rsid w:val="001D382A"/>
    <w:rsid w:val="001D535E"/>
    <w:rsid w:val="001D7C17"/>
    <w:rsid w:val="001D7F77"/>
    <w:rsid w:val="001E0B05"/>
    <w:rsid w:val="001E0C35"/>
    <w:rsid w:val="001E257D"/>
    <w:rsid w:val="001E5E0A"/>
    <w:rsid w:val="001E62FD"/>
    <w:rsid w:val="001F0929"/>
    <w:rsid w:val="001F098B"/>
    <w:rsid w:val="001F2391"/>
    <w:rsid w:val="001F59DF"/>
    <w:rsid w:val="002037B6"/>
    <w:rsid w:val="00225946"/>
    <w:rsid w:val="0022639D"/>
    <w:rsid w:val="00230BEF"/>
    <w:rsid w:val="002318C4"/>
    <w:rsid w:val="00231920"/>
    <w:rsid w:val="002355D6"/>
    <w:rsid w:val="00236B17"/>
    <w:rsid w:val="00237419"/>
    <w:rsid w:val="002423A8"/>
    <w:rsid w:val="00243AE8"/>
    <w:rsid w:val="0024456F"/>
    <w:rsid w:val="00245AF2"/>
    <w:rsid w:val="00246974"/>
    <w:rsid w:val="00256619"/>
    <w:rsid w:val="00260AA4"/>
    <w:rsid w:val="00273886"/>
    <w:rsid w:val="00274D14"/>
    <w:rsid w:val="00275029"/>
    <w:rsid w:val="00277C97"/>
    <w:rsid w:val="00277D3C"/>
    <w:rsid w:val="00280389"/>
    <w:rsid w:val="002814BE"/>
    <w:rsid w:val="00287540"/>
    <w:rsid w:val="00287DF4"/>
    <w:rsid w:val="002970FF"/>
    <w:rsid w:val="002A1B07"/>
    <w:rsid w:val="002A312F"/>
    <w:rsid w:val="002A44A7"/>
    <w:rsid w:val="002B2F98"/>
    <w:rsid w:val="002B3085"/>
    <w:rsid w:val="002B7B3A"/>
    <w:rsid w:val="002C4372"/>
    <w:rsid w:val="002D239D"/>
    <w:rsid w:val="002D394E"/>
    <w:rsid w:val="002D42DB"/>
    <w:rsid w:val="002D5875"/>
    <w:rsid w:val="002E23BB"/>
    <w:rsid w:val="002E35E7"/>
    <w:rsid w:val="002E4348"/>
    <w:rsid w:val="002E5143"/>
    <w:rsid w:val="002E71C7"/>
    <w:rsid w:val="002F0354"/>
    <w:rsid w:val="002F558C"/>
    <w:rsid w:val="002F7EA2"/>
    <w:rsid w:val="0030616B"/>
    <w:rsid w:val="0031337A"/>
    <w:rsid w:val="0031368B"/>
    <w:rsid w:val="003138EF"/>
    <w:rsid w:val="00315222"/>
    <w:rsid w:val="003269F8"/>
    <w:rsid w:val="0035126B"/>
    <w:rsid w:val="00351D93"/>
    <w:rsid w:val="00354515"/>
    <w:rsid w:val="00354960"/>
    <w:rsid w:val="00356762"/>
    <w:rsid w:val="0036212E"/>
    <w:rsid w:val="00362C1B"/>
    <w:rsid w:val="00364F75"/>
    <w:rsid w:val="00374F28"/>
    <w:rsid w:val="00386B7D"/>
    <w:rsid w:val="00386F85"/>
    <w:rsid w:val="003915A8"/>
    <w:rsid w:val="0039219E"/>
    <w:rsid w:val="00393D4D"/>
    <w:rsid w:val="00393D64"/>
    <w:rsid w:val="003A04B4"/>
    <w:rsid w:val="003A3DAE"/>
    <w:rsid w:val="003A5487"/>
    <w:rsid w:val="003B0658"/>
    <w:rsid w:val="003C200F"/>
    <w:rsid w:val="003C7CBD"/>
    <w:rsid w:val="003D13CA"/>
    <w:rsid w:val="003D2568"/>
    <w:rsid w:val="003E70A3"/>
    <w:rsid w:val="003E7958"/>
    <w:rsid w:val="003F078E"/>
    <w:rsid w:val="003F196D"/>
    <w:rsid w:val="003F4A73"/>
    <w:rsid w:val="003F564A"/>
    <w:rsid w:val="003F71A3"/>
    <w:rsid w:val="004008D0"/>
    <w:rsid w:val="00403586"/>
    <w:rsid w:val="0040377F"/>
    <w:rsid w:val="00406CC9"/>
    <w:rsid w:val="00411C66"/>
    <w:rsid w:val="004120A0"/>
    <w:rsid w:val="00421480"/>
    <w:rsid w:val="004245B2"/>
    <w:rsid w:val="004277ED"/>
    <w:rsid w:val="004279D3"/>
    <w:rsid w:val="004313A7"/>
    <w:rsid w:val="00431A25"/>
    <w:rsid w:val="0043220C"/>
    <w:rsid w:val="0043482E"/>
    <w:rsid w:val="004370DA"/>
    <w:rsid w:val="004371E3"/>
    <w:rsid w:val="00437BC5"/>
    <w:rsid w:val="0044695A"/>
    <w:rsid w:val="00447085"/>
    <w:rsid w:val="00453B54"/>
    <w:rsid w:val="00460365"/>
    <w:rsid w:val="00462C43"/>
    <w:rsid w:val="004657F8"/>
    <w:rsid w:val="00467B47"/>
    <w:rsid w:val="00471062"/>
    <w:rsid w:val="00472E05"/>
    <w:rsid w:val="00481CEC"/>
    <w:rsid w:val="00484DD8"/>
    <w:rsid w:val="004949EA"/>
    <w:rsid w:val="0049512D"/>
    <w:rsid w:val="00495DF1"/>
    <w:rsid w:val="004A76B1"/>
    <w:rsid w:val="004B170B"/>
    <w:rsid w:val="004B1A46"/>
    <w:rsid w:val="004C44A8"/>
    <w:rsid w:val="004C7391"/>
    <w:rsid w:val="004C7BDB"/>
    <w:rsid w:val="004D402E"/>
    <w:rsid w:val="004D4E99"/>
    <w:rsid w:val="004D7900"/>
    <w:rsid w:val="004D7DE1"/>
    <w:rsid w:val="004E1204"/>
    <w:rsid w:val="004E6D5D"/>
    <w:rsid w:val="004F1AC1"/>
    <w:rsid w:val="004F2425"/>
    <w:rsid w:val="004F533C"/>
    <w:rsid w:val="00502C54"/>
    <w:rsid w:val="00507115"/>
    <w:rsid w:val="00511908"/>
    <w:rsid w:val="00515D1C"/>
    <w:rsid w:val="00521327"/>
    <w:rsid w:val="00526679"/>
    <w:rsid w:val="005269E7"/>
    <w:rsid w:val="005270D0"/>
    <w:rsid w:val="0053225F"/>
    <w:rsid w:val="00532427"/>
    <w:rsid w:val="00533BEF"/>
    <w:rsid w:val="00547BEC"/>
    <w:rsid w:val="00551249"/>
    <w:rsid w:val="00562ACB"/>
    <w:rsid w:val="00565EAD"/>
    <w:rsid w:val="00567C5C"/>
    <w:rsid w:val="005702C3"/>
    <w:rsid w:val="0057228B"/>
    <w:rsid w:val="005722BE"/>
    <w:rsid w:val="00574FE9"/>
    <w:rsid w:val="005816B2"/>
    <w:rsid w:val="005834F3"/>
    <w:rsid w:val="00586571"/>
    <w:rsid w:val="00594B68"/>
    <w:rsid w:val="00595E51"/>
    <w:rsid w:val="005A1BB2"/>
    <w:rsid w:val="005A363A"/>
    <w:rsid w:val="005A67C0"/>
    <w:rsid w:val="005B1F7E"/>
    <w:rsid w:val="005B4662"/>
    <w:rsid w:val="005C0878"/>
    <w:rsid w:val="005C0E01"/>
    <w:rsid w:val="005C0FF5"/>
    <w:rsid w:val="005C5495"/>
    <w:rsid w:val="005C7A86"/>
    <w:rsid w:val="005D0550"/>
    <w:rsid w:val="005D1149"/>
    <w:rsid w:val="005D799A"/>
    <w:rsid w:val="005E0076"/>
    <w:rsid w:val="005E2C52"/>
    <w:rsid w:val="005E6F2B"/>
    <w:rsid w:val="005E7849"/>
    <w:rsid w:val="005F0B80"/>
    <w:rsid w:val="00601330"/>
    <w:rsid w:val="00606715"/>
    <w:rsid w:val="00607E61"/>
    <w:rsid w:val="00612012"/>
    <w:rsid w:val="00613319"/>
    <w:rsid w:val="006207F3"/>
    <w:rsid w:val="006256AD"/>
    <w:rsid w:val="006266AB"/>
    <w:rsid w:val="00627435"/>
    <w:rsid w:val="006328AC"/>
    <w:rsid w:val="006348EC"/>
    <w:rsid w:val="006363FA"/>
    <w:rsid w:val="00646B23"/>
    <w:rsid w:val="00647816"/>
    <w:rsid w:val="00662289"/>
    <w:rsid w:val="00662DDB"/>
    <w:rsid w:val="006639E4"/>
    <w:rsid w:val="00665313"/>
    <w:rsid w:val="0066776B"/>
    <w:rsid w:val="006678C8"/>
    <w:rsid w:val="00667F9F"/>
    <w:rsid w:val="00682AE0"/>
    <w:rsid w:val="00684E85"/>
    <w:rsid w:val="00684F74"/>
    <w:rsid w:val="00687D8B"/>
    <w:rsid w:val="006901F8"/>
    <w:rsid w:val="0069150E"/>
    <w:rsid w:val="00691F0E"/>
    <w:rsid w:val="00692ADE"/>
    <w:rsid w:val="00693114"/>
    <w:rsid w:val="00693AC3"/>
    <w:rsid w:val="00694894"/>
    <w:rsid w:val="006964A4"/>
    <w:rsid w:val="006A0BD9"/>
    <w:rsid w:val="006A7247"/>
    <w:rsid w:val="006B1116"/>
    <w:rsid w:val="006B5FFF"/>
    <w:rsid w:val="006B611E"/>
    <w:rsid w:val="006B772A"/>
    <w:rsid w:val="006B7EFB"/>
    <w:rsid w:val="006C186B"/>
    <w:rsid w:val="006C4B3D"/>
    <w:rsid w:val="006C5310"/>
    <w:rsid w:val="006C6BCF"/>
    <w:rsid w:val="006D2F3C"/>
    <w:rsid w:val="006D3DA0"/>
    <w:rsid w:val="006D5CA5"/>
    <w:rsid w:val="006D690E"/>
    <w:rsid w:val="006D704F"/>
    <w:rsid w:val="006E1388"/>
    <w:rsid w:val="006E19C9"/>
    <w:rsid w:val="006E7493"/>
    <w:rsid w:val="006F23DE"/>
    <w:rsid w:val="00701285"/>
    <w:rsid w:val="0070136E"/>
    <w:rsid w:val="0070220C"/>
    <w:rsid w:val="00707E78"/>
    <w:rsid w:val="00710C7E"/>
    <w:rsid w:val="007119BE"/>
    <w:rsid w:val="00712A0D"/>
    <w:rsid w:val="007145BF"/>
    <w:rsid w:val="00715C11"/>
    <w:rsid w:val="007170DD"/>
    <w:rsid w:val="00720650"/>
    <w:rsid w:val="007230CA"/>
    <w:rsid w:val="0072392B"/>
    <w:rsid w:val="0072426E"/>
    <w:rsid w:val="007323BF"/>
    <w:rsid w:val="00733711"/>
    <w:rsid w:val="00733716"/>
    <w:rsid w:val="00734DD1"/>
    <w:rsid w:val="00735F6D"/>
    <w:rsid w:val="007461F4"/>
    <w:rsid w:val="00750A3B"/>
    <w:rsid w:val="00753220"/>
    <w:rsid w:val="0075505D"/>
    <w:rsid w:val="007552FB"/>
    <w:rsid w:val="007577FA"/>
    <w:rsid w:val="007650BB"/>
    <w:rsid w:val="00765295"/>
    <w:rsid w:val="007659E5"/>
    <w:rsid w:val="00770FD9"/>
    <w:rsid w:val="007762AE"/>
    <w:rsid w:val="00785BFB"/>
    <w:rsid w:val="00790321"/>
    <w:rsid w:val="007935C7"/>
    <w:rsid w:val="00796BDF"/>
    <w:rsid w:val="007979B5"/>
    <w:rsid w:val="007A3CCA"/>
    <w:rsid w:val="007A4C25"/>
    <w:rsid w:val="007A7FF0"/>
    <w:rsid w:val="007B238F"/>
    <w:rsid w:val="007B2928"/>
    <w:rsid w:val="007B36DA"/>
    <w:rsid w:val="007B58FA"/>
    <w:rsid w:val="007B715E"/>
    <w:rsid w:val="007C4BC4"/>
    <w:rsid w:val="007C6A75"/>
    <w:rsid w:val="007D03D9"/>
    <w:rsid w:val="007D6946"/>
    <w:rsid w:val="007D77CD"/>
    <w:rsid w:val="007E1E8F"/>
    <w:rsid w:val="007F033F"/>
    <w:rsid w:val="007F1CF4"/>
    <w:rsid w:val="007F3001"/>
    <w:rsid w:val="007F7AD1"/>
    <w:rsid w:val="0080468F"/>
    <w:rsid w:val="008104D5"/>
    <w:rsid w:val="0081296A"/>
    <w:rsid w:val="008143FE"/>
    <w:rsid w:val="0081548C"/>
    <w:rsid w:val="008206F0"/>
    <w:rsid w:val="00824E33"/>
    <w:rsid w:val="00825DE8"/>
    <w:rsid w:val="008266E3"/>
    <w:rsid w:val="00827D09"/>
    <w:rsid w:val="0083370E"/>
    <w:rsid w:val="008358E2"/>
    <w:rsid w:val="0083679A"/>
    <w:rsid w:val="008400EA"/>
    <w:rsid w:val="00844D2F"/>
    <w:rsid w:val="0084508E"/>
    <w:rsid w:val="00846A14"/>
    <w:rsid w:val="00847834"/>
    <w:rsid w:val="00873F1B"/>
    <w:rsid w:val="00874368"/>
    <w:rsid w:val="00884004"/>
    <w:rsid w:val="0088453F"/>
    <w:rsid w:val="0088490B"/>
    <w:rsid w:val="0088782E"/>
    <w:rsid w:val="008905D9"/>
    <w:rsid w:val="00890CB9"/>
    <w:rsid w:val="008913A1"/>
    <w:rsid w:val="00891933"/>
    <w:rsid w:val="00891F91"/>
    <w:rsid w:val="00894576"/>
    <w:rsid w:val="00896EFA"/>
    <w:rsid w:val="008A781A"/>
    <w:rsid w:val="008A7EC9"/>
    <w:rsid w:val="008B35FE"/>
    <w:rsid w:val="008B3CE1"/>
    <w:rsid w:val="008C124F"/>
    <w:rsid w:val="008C33B0"/>
    <w:rsid w:val="008C43F6"/>
    <w:rsid w:val="008D277D"/>
    <w:rsid w:val="008D5677"/>
    <w:rsid w:val="008D7012"/>
    <w:rsid w:val="008E24ED"/>
    <w:rsid w:val="008E412E"/>
    <w:rsid w:val="008F169D"/>
    <w:rsid w:val="008F3CC4"/>
    <w:rsid w:val="008F4D17"/>
    <w:rsid w:val="00900758"/>
    <w:rsid w:val="009074A2"/>
    <w:rsid w:val="0091253A"/>
    <w:rsid w:val="00913B93"/>
    <w:rsid w:val="00920754"/>
    <w:rsid w:val="0092280A"/>
    <w:rsid w:val="00923D92"/>
    <w:rsid w:val="00926DB9"/>
    <w:rsid w:val="00935CA2"/>
    <w:rsid w:val="00935F49"/>
    <w:rsid w:val="0093630D"/>
    <w:rsid w:val="00940A2B"/>
    <w:rsid w:val="00946123"/>
    <w:rsid w:val="00950A76"/>
    <w:rsid w:val="00951BFC"/>
    <w:rsid w:val="0095227A"/>
    <w:rsid w:val="009541E2"/>
    <w:rsid w:val="00970E01"/>
    <w:rsid w:val="00972E42"/>
    <w:rsid w:val="00974CDB"/>
    <w:rsid w:val="00987D0F"/>
    <w:rsid w:val="009906FA"/>
    <w:rsid w:val="0099209D"/>
    <w:rsid w:val="009925DF"/>
    <w:rsid w:val="0099316A"/>
    <w:rsid w:val="0099563C"/>
    <w:rsid w:val="00995C5B"/>
    <w:rsid w:val="0099625A"/>
    <w:rsid w:val="009A4EDB"/>
    <w:rsid w:val="009A65EA"/>
    <w:rsid w:val="009A76EE"/>
    <w:rsid w:val="009B2519"/>
    <w:rsid w:val="009B5366"/>
    <w:rsid w:val="009C0F7A"/>
    <w:rsid w:val="009C1C9C"/>
    <w:rsid w:val="009C468F"/>
    <w:rsid w:val="009C4D64"/>
    <w:rsid w:val="009E0D81"/>
    <w:rsid w:val="009E0DBB"/>
    <w:rsid w:val="009E14DC"/>
    <w:rsid w:val="009E3A59"/>
    <w:rsid w:val="009E3DBE"/>
    <w:rsid w:val="009E5A38"/>
    <w:rsid w:val="009E6E95"/>
    <w:rsid w:val="009F0560"/>
    <w:rsid w:val="009F34CC"/>
    <w:rsid w:val="009F7E2B"/>
    <w:rsid w:val="00A06C8D"/>
    <w:rsid w:val="00A06CE1"/>
    <w:rsid w:val="00A06EBF"/>
    <w:rsid w:val="00A07027"/>
    <w:rsid w:val="00A07041"/>
    <w:rsid w:val="00A1092F"/>
    <w:rsid w:val="00A1324D"/>
    <w:rsid w:val="00A1430F"/>
    <w:rsid w:val="00A23B76"/>
    <w:rsid w:val="00A306C5"/>
    <w:rsid w:val="00A31FF1"/>
    <w:rsid w:val="00A34E01"/>
    <w:rsid w:val="00A35B07"/>
    <w:rsid w:val="00A442C9"/>
    <w:rsid w:val="00A512D4"/>
    <w:rsid w:val="00A531AB"/>
    <w:rsid w:val="00A53B6D"/>
    <w:rsid w:val="00A64D0A"/>
    <w:rsid w:val="00A67874"/>
    <w:rsid w:val="00A71C10"/>
    <w:rsid w:val="00A74258"/>
    <w:rsid w:val="00A753D8"/>
    <w:rsid w:val="00A767EB"/>
    <w:rsid w:val="00A80475"/>
    <w:rsid w:val="00A807FA"/>
    <w:rsid w:val="00A9015B"/>
    <w:rsid w:val="00A9049E"/>
    <w:rsid w:val="00A930CD"/>
    <w:rsid w:val="00AA0A78"/>
    <w:rsid w:val="00AA2349"/>
    <w:rsid w:val="00AA4952"/>
    <w:rsid w:val="00AA61E6"/>
    <w:rsid w:val="00AB2475"/>
    <w:rsid w:val="00AB26E5"/>
    <w:rsid w:val="00AB62C8"/>
    <w:rsid w:val="00AB6477"/>
    <w:rsid w:val="00AC0848"/>
    <w:rsid w:val="00AC53FF"/>
    <w:rsid w:val="00AC7ADA"/>
    <w:rsid w:val="00AD0E77"/>
    <w:rsid w:val="00AD11B4"/>
    <w:rsid w:val="00AD2352"/>
    <w:rsid w:val="00AD57B2"/>
    <w:rsid w:val="00AD5E08"/>
    <w:rsid w:val="00AD63A2"/>
    <w:rsid w:val="00AD7F20"/>
    <w:rsid w:val="00AE1788"/>
    <w:rsid w:val="00AE1FBD"/>
    <w:rsid w:val="00AE363D"/>
    <w:rsid w:val="00AE4394"/>
    <w:rsid w:val="00AE4FE2"/>
    <w:rsid w:val="00AE5227"/>
    <w:rsid w:val="00AF103B"/>
    <w:rsid w:val="00AF3427"/>
    <w:rsid w:val="00AF4126"/>
    <w:rsid w:val="00AF602B"/>
    <w:rsid w:val="00AF7372"/>
    <w:rsid w:val="00B10015"/>
    <w:rsid w:val="00B11778"/>
    <w:rsid w:val="00B160E8"/>
    <w:rsid w:val="00B231AB"/>
    <w:rsid w:val="00B2523C"/>
    <w:rsid w:val="00B30099"/>
    <w:rsid w:val="00B424F2"/>
    <w:rsid w:val="00B4439F"/>
    <w:rsid w:val="00B44B8D"/>
    <w:rsid w:val="00B468EA"/>
    <w:rsid w:val="00B47477"/>
    <w:rsid w:val="00B5359A"/>
    <w:rsid w:val="00B53D3A"/>
    <w:rsid w:val="00B5663C"/>
    <w:rsid w:val="00B6124A"/>
    <w:rsid w:val="00B61A34"/>
    <w:rsid w:val="00B63611"/>
    <w:rsid w:val="00B67A0A"/>
    <w:rsid w:val="00B74421"/>
    <w:rsid w:val="00B76904"/>
    <w:rsid w:val="00B90021"/>
    <w:rsid w:val="00B92013"/>
    <w:rsid w:val="00B93572"/>
    <w:rsid w:val="00B94962"/>
    <w:rsid w:val="00B95886"/>
    <w:rsid w:val="00B96385"/>
    <w:rsid w:val="00B974DD"/>
    <w:rsid w:val="00BA1229"/>
    <w:rsid w:val="00BA1482"/>
    <w:rsid w:val="00BA3516"/>
    <w:rsid w:val="00BB4148"/>
    <w:rsid w:val="00BB47CA"/>
    <w:rsid w:val="00BC249C"/>
    <w:rsid w:val="00BC3736"/>
    <w:rsid w:val="00BC48A7"/>
    <w:rsid w:val="00BC52B4"/>
    <w:rsid w:val="00BD1ED8"/>
    <w:rsid w:val="00BD4232"/>
    <w:rsid w:val="00BD54F7"/>
    <w:rsid w:val="00BD7638"/>
    <w:rsid w:val="00BE16D2"/>
    <w:rsid w:val="00BE1B5F"/>
    <w:rsid w:val="00BE5463"/>
    <w:rsid w:val="00BE6C8B"/>
    <w:rsid w:val="00BE7CC8"/>
    <w:rsid w:val="00BF2458"/>
    <w:rsid w:val="00BF2771"/>
    <w:rsid w:val="00BF3418"/>
    <w:rsid w:val="00C0229C"/>
    <w:rsid w:val="00C04C30"/>
    <w:rsid w:val="00C10191"/>
    <w:rsid w:val="00C10251"/>
    <w:rsid w:val="00C10357"/>
    <w:rsid w:val="00C11DC9"/>
    <w:rsid w:val="00C14465"/>
    <w:rsid w:val="00C31FDF"/>
    <w:rsid w:val="00C349F4"/>
    <w:rsid w:val="00C4060D"/>
    <w:rsid w:val="00C40805"/>
    <w:rsid w:val="00C4107B"/>
    <w:rsid w:val="00C45EA6"/>
    <w:rsid w:val="00C47838"/>
    <w:rsid w:val="00C504F7"/>
    <w:rsid w:val="00C50BE4"/>
    <w:rsid w:val="00C5186F"/>
    <w:rsid w:val="00C518D3"/>
    <w:rsid w:val="00C53744"/>
    <w:rsid w:val="00C547EB"/>
    <w:rsid w:val="00C55487"/>
    <w:rsid w:val="00C57F22"/>
    <w:rsid w:val="00C62325"/>
    <w:rsid w:val="00C652AF"/>
    <w:rsid w:val="00C73EA5"/>
    <w:rsid w:val="00C7594A"/>
    <w:rsid w:val="00C77549"/>
    <w:rsid w:val="00C87BFB"/>
    <w:rsid w:val="00C90033"/>
    <w:rsid w:val="00CB2FA2"/>
    <w:rsid w:val="00CB62B4"/>
    <w:rsid w:val="00CD0522"/>
    <w:rsid w:val="00CD368E"/>
    <w:rsid w:val="00CD3A31"/>
    <w:rsid w:val="00CE03B8"/>
    <w:rsid w:val="00CE331D"/>
    <w:rsid w:val="00CF0743"/>
    <w:rsid w:val="00CF0A92"/>
    <w:rsid w:val="00CF5349"/>
    <w:rsid w:val="00CF687A"/>
    <w:rsid w:val="00CF68A4"/>
    <w:rsid w:val="00CF6A2B"/>
    <w:rsid w:val="00CF6CDC"/>
    <w:rsid w:val="00D01CC1"/>
    <w:rsid w:val="00D05EAA"/>
    <w:rsid w:val="00D10814"/>
    <w:rsid w:val="00D10873"/>
    <w:rsid w:val="00D14126"/>
    <w:rsid w:val="00D20C1E"/>
    <w:rsid w:val="00D2344C"/>
    <w:rsid w:val="00D25459"/>
    <w:rsid w:val="00D27622"/>
    <w:rsid w:val="00D30CB7"/>
    <w:rsid w:val="00D3480A"/>
    <w:rsid w:val="00D36366"/>
    <w:rsid w:val="00D40651"/>
    <w:rsid w:val="00D4269D"/>
    <w:rsid w:val="00D431FD"/>
    <w:rsid w:val="00D433EC"/>
    <w:rsid w:val="00D531B5"/>
    <w:rsid w:val="00D537D6"/>
    <w:rsid w:val="00D56B31"/>
    <w:rsid w:val="00D72A4B"/>
    <w:rsid w:val="00D77BF4"/>
    <w:rsid w:val="00D80846"/>
    <w:rsid w:val="00D8131F"/>
    <w:rsid w:val="00D823E2"/>
    <w:rsid w:val="00D833F7"/>
    <w:rsid w:val="00D87B63"/>
    <w:rsid w:val="00D91A5C"/>
    <w:rsid w:val="00D91D2E"/>
    <w:rsid w:val="00D96095"/>
    <w:rsid w:val="00D9618E"/>
    <w:rsid w:val="00DA08C1"/>
    <w:rsid w:val="00DA190F"/>
    <w:rsid w:val="00DA7381"/>
    <w:rsid w:val="00DB2084"/>
    <w:rsid w:val="00DB52A7"/>
    <w:rsid w:val="00DB590A"/>
    <w:rsid w:val="00DC283E"/>
    <w:rsid w:val="00DC4A0C"/>
    <w:rsid w:val="00DC5282"/>
    <w:rsid w:val="00DC6CE1"/>
    <w:rsid w:val="00DD1620"/>
    <w:rsid w:val="00DD4DAF"/>
    <w:rsid w:val="00DD768D"/>
    <w:rsid w:val="00DD7D40"/>
    <w:rsid w:val="00DE02D7"/>
    <w:rsid w:val="00DE1E00"/>
    <w:rsid w:val="00DE2B43"/>
    <w:rsid w:val="00DE379F"/>
    <w:rsid w:val="00DE37AC"/>
    <w:rsid w:val="00DE71EF"/>
    <w:rsid w:val="00DF028C"/>
    <w:rsid w:val="00DF38E9"/>
    <w:rsid w:val="00DF73DB"/>
    <w:rsid w:val="00E00B3F"/>
    <w:rsid w:val="00E021B9"/>
    <w:rsid w:val="00E032FD"/>
    <w:rsid w:val="00E15E63"/>
    <w:rsid w:val="00E2250D"/>
    <w:rsid w:val="00E26EEF"/>
    <w:rsid w:val="00E27278"/>
    <w:rsid w:val="00E3261D"/>
    <w:rsid w:val="00E42A45"/>
    <w:rsid w:val="00E43242"/>
    <w:rsid w:val="00E507B4"/>
    <w:rsid w:val="00E5206E"/>
    <w:rsid w:val="00E5525E"/>
    <w:rsid w:val="00E558E6"/>
    <w:rsid w:val="00E57532"/>
    <w:rsid w:val="00E61445"/>
    <w:rsid w:val="00E62C91"/>
    <w:rsid w:val="00E661AF"/>
    <w:rsid w:val="00E668A3"/>
    <w:rsid w:val="00E70A02"/>
    <w:rsid w:val="00E75A4C"/>
    <w:rsid w:val="00E75CBA"/>
    <w:rsid w:val="00E76005"/>
    <w:rsid w:val="00E8145B"/>
    <w:rsid w:val="00E85F26"/>
    <w:rsid w:val="00E949C9"/>
    <w:rsid w:val="00E95413"/>
    <w:rsid w:val="00E95910"/>
    <w:rsid w:val="00EA210C"/>
    <w:rsid w:val="00EA4D84"/>
    <w:rsid w:val="00EA66EC"/>
    <w:rsid w:val="00EA6CC9"/>
    <w:rsid w:val="00EA6E1F"/>
    <w:rsid w:val="00EB616F"/>
    <w:rsid w:val="00EB6335"/>
    <w:rsid w:val="00EC2AE5"/>
    <w:rsid w:val="00EC426F"/>
    <w:rsid w:val="00EC42C0"/>
    <w:rsid w:val="00ED32E8"/>
    <w:rsid w:val="00ED5BC9"/>
    <w:rsid w:val="00EE1701"/>
    <w:rsid w:val="00EE3443"/>
    <w:rsid w:val="00EE6343"/>
    <w:rsid w:val="00EF5F0F"/>
    <w:rsid w:val="00EF70D2"/>
    <w:rsid w:val="00EF76D4"/>
    <w:rsid w:val="00F02A26"/>
    <w:rsid w:val="00F03174"/>
    <w:rsid w:val="00F069FB"/>
    <w:rsid w:val="00F114B6"/>
    <w:rsid w:val="00F1225E"/>
    <w:rsid w:val="00F1326D"/>
    <w:rsid w:val="00F15843"/>
    <w:rsid w:val="00F17421"/>
    <w:rsid w:val="00F1798F"/>
    <w:rsid w:val="00F2462A"/>
    <w:rsid w:val="00F265EF"/>
    <w:rsid w:val="00F27899"/>
    <w:rsid w:val="00F309CF"/>
    <w:rsid w:val="00F326A4"/>
    <w:rsid w:val="00F412BE"/>
    <w:rsid w:val="00F41AC3"/>
    <w:rsid w:val="00F4395D"/>
    <w:rsid w:val="00F54044"/>
    <w:rsid w:val="00F55564"/>
    <w:rsid w:val="00F61934"/>
    <w:rsid w:val="00F64A1B"/>
    <w:rsid w:val="00F667B1"/>
    <w:rsid w:val="00F6703B"/>
    <w:rsid w:val="00F67749"/>
    <w:rsid w:val="00F7088E"/>
    <w:rsid w:val="00F730C0"/>
    <w:rsid w:val="00F74175"/>
    <w:rsid w:val="00F74F8D"/>
    <w:rsid w:val="00F75F9A"/>
    <w:rsid w:val="00F8017C"/>
    <w:rsid w:val="00F801F0"/>
    <w:rsid w:val="00F80DAB"/>
    <w:rsid w:val="00F8288E"/>
    <w:rsid w:val="00F8385E"/>
    <w:rsid w:val="00F87D18"/>
    <w:rsid w:val="00F92783"/>
    <w:rsid w:val="00FA0E51"/>
    <w:rsid w:val="00FA75B4"/>
    <w:rsid w:val="00FA7BFE"/>
    <w:rsid w:val="00FA7F1F"/>
    <w:rsid w:val="00FB0AAD"/>
    <w:rsid w:val="00FB1843"/>
    <w:rsid w:val="00FB1DB9"/>
    <w:rsid w:val="00FB23E0"/>
    <w:rsid w:val="00FC1E53"/>
    <w:rsid w:val="00FC37F0"/>
    <w:rsid w:val="00FC44FE"/>
    <w:rsid w:val="00FD4B32"/>
    <w:rsid w:val="00FD4CFC"/>
    <w:rsid w:val="00FD6C1E"/>
    <w:rsid w:val="00FE02E1"/>
    <w:rsid w:val="00FE6A0E"/>
    <w:rsid w:val="00FF09CB"/>
    <w:rsid w:val="00FF19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chartTrackingRefBased/>
  <w15:docId w15:val="{465D4B6D-AA10-480A-9BF4-EE2ACD2F0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6946"/>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11B4"/>
    <w:pPr>
      <w:ind w:left="720"/>
      <w:contextualSpacing/>
    </w:pPr>
  </w:style>
  <w:style w:type="paragraph" w:styleId="Header">
    <w:name w:val="header"/>
    <w:basedOn w:val="Normal"/>
    <w:link w:val="HeaderChar"/>
    <w:uiPriority w:val="99"/>
    <w:unhideWhenUsed/>
    <w:rsid w:val="000A4A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4ADD"/>
  </w:style>
  <w:style w:type="paragraph" w:styleId="Footer">
    <w:name w:val="footer"/>
    <w:basedOn w:val="Normal"/>
    <w:link w:val="FooterChar"/>
    <w:unhideWhenUsed/>
    <w:rsid w:val="000A4ADD"/>
    <w:pPr>
      <w:tabs>
        <w:tab w:val="center" w:pos="4680"/>
        <w:tab w:val="right" w:pos="9360"/>
      </w:tabs>
      <w:spacing w:after="0" w:line="240" w:lineRule="auto"/>
    </w:pPr>
  </w:style>
  <w:style w:type="character" w:customStyle="1" w:styleId="FooterChar">
    <w:name w:val="Footer Char"/>
    <w:basedOn w:val="DefaultParagraphFont"/>
    <w:link w:val="Footer"/>
    <w:rsid w:val="000A4ADD"/>
  </w:style>
  <w:style w:type="character" w:styleId="Emphasis">
    <w:name w:val="Emphasis"/>
    <w:uiPriority w:val="20"/>
    <w:qFormat/>
    <w:rsid w:val="009B2519"/>
    <w:rPr>
      <w:i/>
      <w:iCs/>
    </w:rPr>
  </w:style>
  <w:style w:type="character" w:customStyle="1" w:styleId="apple-converted-space">
    <w:name w:val="apple-converted-space"/>
    <w:basedOn w:val="DefaultParagraphFont"/>
    <w:rsid w:val="009B2519"/>
  </w:style>
  <w:style w:type="character" w:styleId="Strong">
    <w:name w:val="Strong"/>
    <w:uiPriority w:val="22"/>
    <w:qFormat/>
    <w:rsid w:val="00C4107B"/>
    <w:rPr>
      <w:b/>
      <w:bCs/>
    </w:rPr>
  </w:style>
  <w:style w:type="character" w:styleId="CommentReference">
    <w:name w:val="annotation reference"/>
    <w:uiPriority w:val="99"/>
    <w:semiHidden/>
    <w:unhideWhenUsed/>
    <w:rsid w:val="00AE4FE2"/>
    <w:rPr>
      <w:sz w:val="16"/>
      <w:szCs w:val="16"/>
    </w:rPr>
  </w:style>
  <w:style w:type="paragraph" w:styleId="CommentText">
    <w:name w:val="annotation text"/>
    <w:basedOn w:val="Normal"/>
    <w:link w:val="CommentTextChar"/>
    <w:uiPriority w:val="99"/>
    <w:semiHidden/>
    <w:unhideWhenUsed/>
    <w:rsid w:val="00AE4FE2"/>
    <w:rPr>
      <w:sz w:val="20"/>
      <w:szCs w:val="20"/>
    </w:rPr>
  </w:style>
  <w:style w:type="character" w:customStyle="1" w:styleId="CommentTextChar">
    <w:name w:val="Comment Text Char"/>
    <w:basedOn w:val="DefaultParagraphFont"/>
    <w:link w:val="CommentText"/>
    <w:uiPriority w:val="99"/>
    <w:semiHidden/>
    <w:rsid w:val="00AE4FE2"/>
  </w:style>
  <w:style w:type="paragraph" w:styleId="CommentSubject">
    <w:name w:val="annotation subject"/>
    <w:basedOn w:val="CommentText"/>
    <w:next w:val="CommentText"/>
    <w:link w:val="CommentSubjectChar"/>
    <w:uiPriority w:val="99"/>
    <w:semiHidden/>
    <w:unhideWhenUsed/>
    <w:rsid w:val="00AE4FE2"/>
    <w:rPr>
      <w:b/>
      <w:bCs/>
    </w:rPr>
  </w:style>
  <w:style w:type="character" w:customStyle="1" w:styleId="CommentSubjectChar">
    <w:name w:val="Comment Subject Char"/>
    <w:link w:val="CommentSubject"/>
    <w:uiPriority w:val="99"/>
    <w:semiHidden/>
    <w:rsid w:val="00AE4FE2"/>
    <w:rPr>
      <w:b/>
      <w:bCs/>
    </w:rPr>
  </w:style>
  <w:style w:type="paragraph" w:styleId="BalloonText">
    <w:name w:val="Balloon Text"/>
    <w:basedOn w:val="Normal"/>
    <w:link w:val="BalloonTextChar"/>
    <w:uiPriority w:val="99"/>
    <w:semiHidden/>
    <w:unhideWhenUsed/>
    <w:rsid w:val="00AE4FE2"/>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AE4FE2"/>
    <w:rPr>
      <w:rFonts w:ascii="Segoe UI" w:hAnsi="Segoe UI" w:cs="Segoe UI"/>
      <w:sz w:val="18"/>
      <w:szCs w:val="18"/>
    </w:rPr>
  </w:style>
  <w:style w:type="paragraph" w:styleId="BodyText">
    <w:name w:val="Body Text"/>
    <w:basedOn w:val="Normal"/>
    <w:link w:val="BodyTextChar"/>
    <w:uiPriority w:val="1"/>
    <w:qFormat/>
    <w:rsid w:val="003B0658"/>
    <w:pPr>
      <w:widowControl w:val="0"/>
      <w:spacing w:after="0" w:line="240" w:lineRule="auto"/>
      <w:ind w:left="820"/>
    </w:pPr>
    <w:rPr>
      <w:rFonts w:cstheme="minorBidi"/>
      <w:sz w:val="24"/>
      <w:szCs w:val="24"/>
    </w:rPr>
  </w:style>
  <w:style w:type="character" w:customStyle="1" w:styleId="BodyTextChar">
    <w:name w:val="Body Text Char"/>
    <w:basedOn w:val="DefaultParagraphFont"/>
    <w:link w:val="BodyText"/>
    <w:uiPriority w:val="1"/>
    <w:rsid w:val="003B0658"/>
    <w:rPr>
      <w:rFonts w:cstheme="minorBidi"/>
      <w:sz w:val="24"/>
      <w:szCs w:val="24"/>
    </w:rPr>
  </w:style>
  <w:style w:type="paragraph" w:styleId="BodyTextIndent">
    <w:name w:val="Body Text Indent"/>
    <w:basedOn w:val="Normal"/>
    <w:link w:val="BodyTextIndentChar"/>
    <w:uiPriority w:val="99"/>
    <w:semiHidden/>
    <w:unhideWhenUsed/>
    <w:rsid w:val="00F27899"/>
    <w:pPr>
      <w:spacing w:after="120"/>
      <w:ind w:left="360"/>
    </w:pPr>
  </w:style>
  <w:style w:type="character" w:customStyle="1" w:styleId="BodyTextIndentChar">
    <w:name w:val="Body Text Indent Char"/>
    <w:basedOn w:val="DefaultParagraphFont"/>
    <w:link w:val="BodyTextIndent"/>
    <w:uiPriority w:val="99"/>
    <w:semiHidden/>
    <w:rsid w:val="00F27899"/>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91532">
      <w:bodyDiv w:val="1"/>
      <w:marLeft w:val="0"/>
      <w:marRight w:val="0"/>
      <w:marTop w:val="0"/>
      <w:marBottom w:val="0"/>
      <w:divBdr>
        <w:top w:val="none" w:sz="0" w:space="0" w:color="auto"/>
        <w:left w:val="none" w:sz="0" w:space="0" w:color="auto"/>
        <w:bottom w:val="none" w:sz="0" w:space="0" w:color="auto"/>
        <w:right w:val="none" w:sz="0" w:space="0" w:color="auto"/>
      </w:divBdr>
    </w:div>
    <w:div w:id="125706270">
      <w:bodyDiv w:val="1"/>
      <w:marLeft w:val="0"/>
      <w:marRight w:val="0"/>
      <w:marTop w:val="0"/>
      <w:marBottom w:val="0"/>
      <w:divBdr>
        <w:top w:val="none" w:sz="0" w:space="0" w:color="auto"/>
        <w:left w:val="none" w:sz="0" w:space="0" w:color="auto"/>
        <w:bottom w:val="none" w:sz="0" w:space="0" w:color="auto"/>
        <w:right w:val="none" w:sz="0" w:space="0" w:color="auto"/>
      </w:divBdr>
    </w:div>
    <w:div w:id="962728676">
      <w:bodyDiv w:val="1"/>
      <w:marLeft w:val="0"/>
      <w:marRight w:val="0"/>
      <w:marTop w:val="0"/>
      <w:marBottom w:val="0"/>
      <w:divBdr>
        <w:top w:val="none" w:sz="0" w:space="0" w:color="auto"/>
        <w:left w:val="none" w:sz="0" w:space="0" w:color="auto"/>
        <w:bottom w:val="none" w:sz="0" w:space="0" w:color="auto"/>
        <w:right w:val="none" w:sz="0" w:space="0" w:color="auto"/>
      </w:divBdr>
    </w:div>
    <w:div w:id="1240090681">
      <w:bodyDiv w:val="1"/>
      <w:marLeft w:val="0"/>
      <w:marRight w:val="0"/>
      <w:marTop w:val="0"/>
      <w:marBottom w:val="0"/>
      <w:divBdr>
        <w:top w:val="none" w:sz="0" w:space="0" w:color="auto"/>
        <w:left w:val="none" w:sz="0" w:space="0" w:color="auto"/>
        <w:bottom w:val="none" w:sz="0" w:space="0" w:color="auto"/>
        <w:right w:val="none" w:sz="0" w:space="0" w:color="auto"/>
      </w:divBdr>
    </w:div>
    <w:div w:id="1326086073">
      <w:bodyDiv w:val="1"/>
      <w:marLeft w:val="0"/>
      <w:marRight w:val="0"/>
      <w:marTop w:val="0"/>
      <w:marBottom w:val="0"/>
      <w:divBdr>
        <w:top w:val="none" w:sz="0" w:space="0" w:color="auto"/>
        <w:left w:val="none" w:sz="0" w:space="0" w:color="auto"/>
        <w:bottom w:val="none" w:sz="0" w:space="0" w:color="auto"/>
        <w:right w:val="none" w:sz="0" w:space="0" w:color="auto"/>
      </w:divBdr>
    </w:div>
    <w:div w:id="2091459321">
      <w:bodyDiv w:val="1"/>
      <w:marLeft w:val="0"/>
      <w:marRight w:val="0"/>
      <w:marTop w:val="0"/>
      <w:marBottom w:val="0"/>
      <w:divBdr>
        <w:top w:val="none" w:sz="0" w:space="0" w:color="auto"/>
        <w:left w:val="none" w:sz="0" w:space="0" w:color="auto"/>
        <w:bottom w:val="none" w:sz="0" w:space="0" w:color="auto"/>
        <w:right w:val="none" w:sz="0" w:space="0" w:color="auto"/>
      </w:divBdr>
      <w:divsChild>
        <w:div w:id="785344902">
          <w:marLeft w:val="0"/>
          <w:marRight w:val="0"/>
          <w:marTop w:val="0"/>
          <w:marBottom w:val="0"/>
          <w:divBdr>
            <w:top w:val="none" w:sz="0" w:space="0" w:color="auto"/>
            <w:left w:val="none" w:sz="0" w:space="0" w:color="auto"/>
            <w:bottom w:val="none" w:sz="0" w:space="0" w:color="auto"/>
            <w:right w:val="none" w:sz="0" w:space="0" w:color="auto"/>
          </w:divBdr>
        </w:div>
        <w:div w:id="15647543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53C3F1-6B06-4E80-B01E-6536390FD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466</TotalTime>
  <Pages>2</Pages>
  <Words>963</Words>
  <Characters>5490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County of Kenosha</Company>
  <LinksUpToDate>false</LinksUpToDate>
  <CharactersWithSpaces>6441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mrdbpd6093</dc:creator>
  <cp:keywords/>
  <cp:lastModifiedBy>Kathleen Duberstine</cp:lastModifiedBy>
  <cp:revision>25</cp:revision>
  <cp:lastPrinted>2018-12-10T15:42:00Z</cp:lastPrinted>
  <dcterms:created xsi:type="dcterms:W3CDTF">2019-02-11T14:55:00Z</dcterms:created>
  <dcterms:modified xsi:type="dcterms:W3CDTF">2019-03-07T17:32:00Z</dcterms:modified>
</cp:coreProperties>
</file>